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C11FC">
      <w:pPr>
        <w:pStyle w:val="9"/>
        <w:snapToGrid/>
        <w:spacing w:line="312" w:lineRule="auto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3DCE18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河南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省众创空间评价结果</w:t>
      </w:r>
    </w:p>
    <w:tbl>
      <w:tblPr>
        <w:tblStyle w:val="5"/>
        <w:tblW w:w="14345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79"/>
        <w:gridCol w:w="4442"/>
        <w:gridCol w:w="5130"/>
        <w:gridCol w:w="2280"/>
        <w:gridCol w:w="1614"/>
      </w:tblGrid>
      <w:tr w14:paraId="398B03F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tblHeader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C5C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989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众创空间名称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03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运营主体名称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所属地市管理</w:t>
            </w:r>
          </w:p>
          <w:p w14:paraId="64B5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考核等级</w:t>
            </w:r>
          </w:p>
        </w:tc>
      </w:tr>
      <w:tr w14:paraId="37A59AD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028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DF64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融易众创空间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91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河南高新众创空间有限公司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D7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703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446C39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458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282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中关村e谷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B4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河南优企科技有限公司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15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D8E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7CAAD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782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828A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众创咖啡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A88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河南众诚企业孵化器有限公司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113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C4E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4F3DA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022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6FE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帮成众创空间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A4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河南帮成众创空间有限公司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5C4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2B1C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3D922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8F44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B6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9A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河南众汇企业孵化器有限公司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07F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5DE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CC0EED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9AE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79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云投小镇众创空间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DDDC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河南云投小镇创业孵化器有限公司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3311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039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1C4AC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FF5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712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郑州财经学院众创空间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E4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郑州财经学院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690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06C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661069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867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074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易美云谷众创空间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C0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河南易美云谷创业孵化器有限公司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AA4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7349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7BA38D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540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2F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58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河南云软智库科技服务有限公司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566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E87C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3DF90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755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DD4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郑科众创空间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C6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河南威达兴商企业管理咨询有限公司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4DC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45AD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9B4F4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56E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92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大豫机器人众创空间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5BA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河南省大豫机器人有限公司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51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394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8F42D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CE2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49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航海科创基地众创空间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EC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河南航海科创众创空间有限公司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98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864F3">
            <w:pPr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2AF8F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F95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710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亿朗众创空间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DA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亿朗数智科技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36A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74C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0AED7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A02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585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红街众创空间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85A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河南红街企业孵化器有限公司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1A86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719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324413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251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E0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郑州中科云创众创空间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5DA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郑州冠睿众创空间科技发展有限公司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F6EC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18F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70DDC7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76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DC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先进矿山装备国家专业化众创空间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8A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中信重工机械股份有限公司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EEBE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7B16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74839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DCF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89F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郑州大学产业技术研究院众创空间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02B6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郑州大学产业技术研究院有限公司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A3D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0FA6A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994CE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174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4A96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聚方众创空间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9340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河南聚方创业孵化器有限公司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0180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15ADA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4DFE44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F30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CEED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郑大云创众创空间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1E8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郑州郑大云创科技有限公司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DB8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714D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FF0AEB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91B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9F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周口师范学院3A支点众创空间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08B4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周口师范学院大学科技园有限责任公司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59A2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241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9F416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8BCD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C8B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洛阳维度能源产业园众创空间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18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洛阳维度能源产业园有限公司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EAC8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1C4C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11935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DC8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DCF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中原智谷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3A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荥阳市智谷企业孵化器有限公司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05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3B64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425C8B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DAC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4D7D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淮阳创新中心众创空间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AB5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创新科技成果转化有限公司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2E4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0961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BA76BB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A84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2AE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华水众创空间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FB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河南华水大学科技园有限公司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1505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8E8A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65EB5E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9CC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9B3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捌零玖汇众创空间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EE2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河南捌零玖汇网络科技有限公司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3D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BFDD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5D6115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F1F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09A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“创享+”众创空间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443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洛阳共享众创空间创业服务有限公司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03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817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40DA4A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719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A7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洛阳理工学院千度创客空间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25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理工学院大学科技园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91B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0E1D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755A6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B95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137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每刻众创空间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A0F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河南昊博智能传感孵化器有限公司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ABB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3C1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441621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87B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02B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一二三众创空间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BAC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河南一二三企业孵化器有限公司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C0F5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AC7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0A7A18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F54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8D8F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星空众创空间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F8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河南省轻大钧陶瓷产业技术研究院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D9D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9DDA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9E768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574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71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金源众创空间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5E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河南新源孵化器服务有限公司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A3F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5A0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F4EA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150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5B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科技金融众创空间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C2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郑州帮成科技企业孵化中心有限公司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4F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207D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B0CD56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36F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04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豫辉众创空间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4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河南豫辉众创空间有限公司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71F5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324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EBE53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2E8D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F4B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3U双创众创空间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754E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河南三优创业孵化器有限公司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9EC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447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EB76CC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0AEA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45F1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三元远红外环保科技众创空间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CEA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河南三元光电科技有限公司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84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4A6E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2E1E1F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144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4D7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郑州创客空间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66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郑州创客科技有限公司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758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D843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6BC80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CD63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F9C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科斗创客空间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3B4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郑州科斗科技有限公司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F1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89D5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E14E0F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45F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39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河南工业职业技术学院南都众创空间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B289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南阳南都众创信息科技有限公司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BF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DD9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22ED41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4D03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050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正创投众创空间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74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河南正创投创业孵化器有限公司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ED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7016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CA1A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990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61A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沙澧众创空间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3B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漯河创客空间教育咨询有限公司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118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F55B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990A37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0F1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18E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F5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开封高新技术创业服务有限公司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9C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CF6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C87AF2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7D8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5FC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划桨众创空间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EF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郑州划桨孵化器管理有限公司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52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2E46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C25F1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6D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6C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驻职产教融合众创空间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数字产业学院众创空间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EFC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驻马店市创众通信息科技有限公司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71C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驻马店市科技局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3BAF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61923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440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1D6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南湖创星众创空间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744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信阳市创星信息科技有限公司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693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BDC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41108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20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18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万企众创空间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657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河南万企众创空间有限公司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7E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A9E7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051700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26C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49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yes!众创空间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21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郑州采知企业孵化器有限公司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11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527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431ED0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A5C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30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郑州大学大学生创新创业基地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092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郑州大学综合设计研究院有限公司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D3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EDBB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7936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28D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3A1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卧龙众创空间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2A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南阳师范学院科技孵化园有限责任公司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6C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00F4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375C3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07D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DF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传感器国家专业化众创空间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32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汉威科技集团股份有限公司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FAF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7C8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E10583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7FE7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D996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古德云创小镇众创空间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65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河南财咪汇孵化器有限公司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DA2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E89C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08AFFE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4EF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972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黑石咖啡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42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洛阳大学科技园发展有限公司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234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4FD6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B106C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A36C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5FE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新能源汽车国家专业化众创空间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D6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郑州宇通集团有限公司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D1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E851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ABD441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BBA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0FD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郑州大学大学科技园众创空间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B7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郑州大学科技园有限公司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A3E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9A6B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758C46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476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465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中尧众创空间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B7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河南省中尧企业管理咨询有限公司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3C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146F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C5E91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A16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304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河南双创众创空间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608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河南双创孵化器有限公司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D8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4DC3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F3277A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6E5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C36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社旗美创众创空间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87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社旗县美创空间创新创业服务有限公司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C8D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6B4B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D5C49E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551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20C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河南省微电子专业化众创空间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D594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郑州中科集成电路与系统应用研究院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8EAF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E8E8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D60D4E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D2D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910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洛阳恒生众创空间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01C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洛阳恒生科技园有限公司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38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F675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763B80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5B76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2CA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南阳创业大街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22BC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南阳创业大街科技服务有限公司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D92C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93A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FBD9EA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027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2E7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河南芝麻粒众创空间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93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河南芝麻粒众创空间有限公司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8E0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DFD3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B6B86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2FC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C93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安工众创空间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04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安阳安工资产经营有限公司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A85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585C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D17572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AFA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649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台科创酷众创空间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67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郑州台科创业孵化器有限公司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256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郑州航空港区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0C99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D94290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F93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950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河南杨金高科众创空间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E9B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河南杨金高科技创业园发展有限公司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82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A90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4C09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76E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0F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科创云谷众创空间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E43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三门峡经济开发区创新创业服务中心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BAF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AE4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792699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440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1A2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黄河之星众创空间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736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开封市黄河之星创业孵化器有限公司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77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A196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AFD731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7C8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F52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动力电池国家专业化众创空间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FEC7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河南科隆集团有限公司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50D4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新乡高新区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518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30F4E3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7FF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CC3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蒲汇众创空间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EA9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河南蒲汇孵化器管理有限公司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5E7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长垣县科技局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A916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6A84CA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933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CB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周口正念众创空间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EA1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周口正念创业孵化器有限公司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0549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CB47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76FB18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3F0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FAB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郑航众创空间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925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郑州航院科技产业有限公司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AD3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905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D66BD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724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D8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三门峡3C微创客众创空间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53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三门峡科技大市场有限公司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FDCA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D8B0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1977E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84A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C7DA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第四象限众创空间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992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河南第四象限企业孵化器有限公司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9874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664A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EC124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B23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14E7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郑州北软TITA众创空间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1D21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郑州北软科技服务有限公司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84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8CAF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90575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0BE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8C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河南科技大学鼎创众创空间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2AB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河南科技大学科技园有限责任公司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45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91D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B8C3E6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1E67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853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郑师众创空间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B5B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郑州师范学院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资产经营有限公司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721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440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FCB275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D20D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1D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万宝众创空间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B14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河南众创科技有限公司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72F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5046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5F7DC6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9D3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088C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郑州铁院众创空间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955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郑州铁院科技园有限公司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76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7254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35524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10D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EB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兽用生物制品国家专业化众创空间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BFE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普莱柯生物工程股份有限公司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5C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329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89D5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44B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B4F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黄河众创空间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5EC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郑州黄科大众创空间企业管理咨询有限公司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A0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8291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BE0A96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14E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BE5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创业味蕾众创空间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1F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平顶山祁明科技有限责任公司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1D3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FE4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7FC10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8D2B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B2C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优享众创空间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129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郑州优享创业孵化器有限公司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447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2551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7EF11D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628D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5B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许都汇众创空间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005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河南云章文化传播有限公司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FC6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CE6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A6BA9C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F2B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C75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中关村e谷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E11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南阳意谷科技服务有限公司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3EF2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21C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67B23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F77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44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宗圣众创空间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75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河南宗圣众创空间有限公司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227A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87C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1A8DDB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48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7DA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南阳理工学院三融众创空间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66B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南阳市三融众创科技服务有限公司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5A2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DF54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608514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079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98A8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河南隆发聚能众创空间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FAB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南阳市宛城区隆发投资有限公司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89F1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D00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74A791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D32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B35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ITC众创空间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A64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洛阳菁客网络科技有限公司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E5A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C92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CF860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207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274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优宝众创空间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2A3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郑州优集云上产业园有限公司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5F7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A76C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1748D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310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8D4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腾讯众创空间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99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郑州中云微迅孵化器服务有限公司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BA9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C4E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8D6850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61A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8CA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云上鹰城众创空间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FB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平顶山市黑冰传媒有限公司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5E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364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5DC58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E9D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777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许昌学院颍川众创空间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F8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许昌大学科技园发展有限责任公司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524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BFB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361D1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669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DC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IPark众创空间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2F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河南创业谷科技孵化器有限公司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78A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1B8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4C7BB9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4692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D1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ODM众创空间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8EF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河南鑫望创业孵化器有限公司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8DE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BF37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CFEA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21E3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059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焦阳众创空间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75E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焦作市焦阳孵化器有限公司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FCA7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8A92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D4AD54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1FB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D0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洛阳北航科技园TITA众创空间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6A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洛阳京航星空科技服务有限公司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527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9E34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1A0D54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738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A2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YOUNG创谷众创空间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A18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商丘扬创谷企业孵化器有限公司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508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AA59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B7E91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F405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E5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卓越众创空间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02F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河南经贸职业学院创业孵化器有限公司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9EA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4895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良好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50F98E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AC0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11F2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河南省起重物流装备数字化设计与智能制造专业化众创空间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698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卫华集团有限公司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FF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长垣县科技局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6DE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D8516C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19C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F3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洛理文创专业化众创空间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5D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洛阳理工学院大学科技园有限公司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8A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C3F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C121C4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BBE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2BF2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郑州北大创业孵化营众创空间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A88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河南融源科技产业园有限公司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35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FBB8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FEC38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32B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173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3U数字谷众创空间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4C8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郑州金基企服生态科技有限公司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83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E8AB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8D9918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9128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00B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河南梦创互联创业中心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66E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河南梦创互联企业管理咨询有限公司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07F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DF27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DD7670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2B5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EC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河南省生物检测技术专业化众创空间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47C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洛阳莱普生信息科技有限公司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666D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04B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474571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EFC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DE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AI数创专业化众创空间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01C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商丘京航星空创新园有限公司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3082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00B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543151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366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277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慧谷咖啡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CC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河南创慧营企业管理咨询有限公司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D7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C2FA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984A94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35A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0AE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北斗众创空间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3332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开封北斗众创空间有限公司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3036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B83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2C71B3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FB1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B79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芝麻众创空间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FB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河南知音知识产权代理有限公司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18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570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401140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8E4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2A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易商谷众创空间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301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河南兴安易商谷投资中心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有限合伙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9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696A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72206A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E0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A4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腾云数字众创空间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D4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河南创氪科技孵化有限公司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09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7BA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20C78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F6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AF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漯河信达瀚海众创空间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4B3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漯河经济技术开发区信达城市建设投资有限公司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F4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63FA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17C5CD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463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5509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嵩安环保众创空间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67C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河南知常环保科技有限公司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BD1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A990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D2A7A2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A7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CA1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名仁名创众创空间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A48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焦作市明仁天然药物有限责任公司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A5A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89AC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C7D859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DEA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C6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青创U家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19E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卓众众创空间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C46E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6BA4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0DB53B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887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FFF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新县骏辉众创空间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61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新县康隆发展有限公司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BE3E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F9D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92F252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83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F2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芯互联众创空间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FA8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河南智拓加速科技服务有限公司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28F0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FA2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8854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A14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58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开封大学众创空间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3BE7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开封开达商业经营管理有限公司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22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B5BE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A3EC28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4A30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2B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浙江大学中原研究院众创空间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5A06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河南云浙汇孵化器有限公司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DF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BC06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012B0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94C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091E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洛阳雀金绣众创空间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497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洛阳雀金绣文化创意有限公司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1A35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62F7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64AB9F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764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B99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讯鼎众创空间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432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河南讯鼎创新创业服务有限公司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5FB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70D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000B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C6A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6BE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北极星众创空间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975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驻马店市天天向上教育科技有限公司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00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797D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B03636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BD6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095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0A0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河南省留学创业投资有限公司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E8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F31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1EF6CB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E5A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E6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平顶山学院鹰翔众创空间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586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平顶山学院资产经营管理有限公司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BE8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8C1F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DA7CE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8E75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99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翔宇康复众创空间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C72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安阳翔宇众创空间企业服务有限公司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F4B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0A2E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C73E7B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9C77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22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宜阳永晖众创空间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E2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宜阳永晖创业孵化有限公司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3BD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BB66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674D8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E261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1C7A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河南工大高新产业技术研究院众创空间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33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河南工大高新产业技术研究院有限公司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781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C1BF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25C3D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256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5DE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立腾众创空间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7AF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漯河市立腾企业服务有限公司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EB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DC0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59620A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85A4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F2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灵工云服众创空间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3C9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河南利佩企业运营管理有限公司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CF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65F9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151D9F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078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81C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百年汇众创空间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9F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河南百年汇企业孵化器有限公司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BF1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2A1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2A1C85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23B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41B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智慧电力专业化众创空间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78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河南九域恩湃电力技术有限公司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DF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AA3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69407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1E8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3AD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河南省创复医疗专业化众创空间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0DEF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河南汇博医疗股份有限公司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3C9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575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7ACD4C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BBE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CB8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BIGBOSS众创空间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4153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河南领创创投孵化器有限公司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A3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2F3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43CFF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0DD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19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郑州升达经贸管理学院众创空间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AC2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河南新姿彩实业有限公司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5F2A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C9F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D4E674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B560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96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华职云场众创空间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8BB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周口到位科技有限公司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35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902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871B9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56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07F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淅川县淅水同心众创空间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04D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南阳永宏文化传媒有限公司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050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7F6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C61C9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67B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8EE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天宝超硬材料众创空间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C7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焦作天宝桓祥机械科技有限公司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2469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5D9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179917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C2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6C5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信阳师范学院谭山众创空间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75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信阳师范学院资产经营管理有限责任公司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32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DF73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04D4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1F70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3E5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郑州临空生物医药园众创空间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18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郑州临空生物医药产业园发展有限公司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3B6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郑州航空港区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903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10F57D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8AE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6AB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新基建运营中心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5FD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方点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科创产业园管理有限公司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A9C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7237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BC07E6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518B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0AE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蓝盾军民融合众创空间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AA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河南军民融创科技发展有限公司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19B2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3A0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35636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B8E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F70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河南省纳米杂化材料专业化众创空间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833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河南王屋纳米科技有限责任公司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9E6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6CD1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4ABF78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DB0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F4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星源众创空间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2090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河南世纪网络科技有限公司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687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9D1A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8549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E71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66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安阳留学人员创业园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安阳信创产业园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E3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安阳海归创业服务中心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0C8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20A4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2B48F6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168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573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中美国际智创空间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100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郑州中美创业孵化器有限公司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161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AF95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EAAA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0E0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2689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奥特科创众创空间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8E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荥阳市奥特智能科技有限公司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03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8F1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06801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20BA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4947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平顶山高新区众创空间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4C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河南省平顶山高新技术创业服务中心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87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ECB7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DC58DB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1BE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62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D2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郑州众妙科技孵化器有限公司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13B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巩义市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776C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19B867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ABE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16C4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河南省中平信通软件与信息技术服务专业化众创空间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E5B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中平信息技术有限责任公司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8DCF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6F6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85A163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A236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A5C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桐柏今达众创空间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9A7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桐柏今达科技孵化园有限公司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B9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866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7CB71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07FC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AE2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信腾e创众创空间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0A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新乡市信腾信息通信研究院有限公司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A3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EA2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EDBC83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49DB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975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河南工大众创空间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49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河南工业大学大学科技园公司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DC6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5CAF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6AD6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5B6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16D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信阳启迪之星众创空间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F28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信阳启迪科技服务有限公司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7BC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179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9DBC43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D17C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89B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项城中联众创空间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11F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项城市中瑞网络科技有限公司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1B0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B7EF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40B00B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A01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2FE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河南省智能终端专业化众创空间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5156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郑州轻院产业技术研究院有限公司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A5C1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29E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79AD0A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639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EAA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河南金斗云众创空间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D6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河南公硕科技孵化器有限公司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88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D7E0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F5A4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7B2F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E9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孟津青创空间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39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洛阳迪仟科技企业孵化器有限公司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0BC5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317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8CA48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06C6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D8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F0E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永城市金城发展投资有限公司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3F3F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29D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16782D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09A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581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开封电子商务产业园众创空间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BD05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河南汴西电子商务发展有限公司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DF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C079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8AF505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A89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E84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EE9A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郑州郑财院创业孵化器有限公司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BDF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295C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47B0A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9CB8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C60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南阳虹志创客空间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AF1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南阳虹志企业孵化器有限公司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4D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B71F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3B23E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89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E87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3Q创咖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EBE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周口青友汇科技有限公司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46E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FB7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CD0F1E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BE1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CD8F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漯河客汇众创空间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5EA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漯河客汇众创空间管理有限公司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E1E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583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C639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4D2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0A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项城医疗科技众创空间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7B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项城市客来悦园区管理有限公司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3F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B4AA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010260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DDAC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4E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众扶众创空间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C7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郑州众扶网络科技有限公司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B81F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905F3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D961AC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380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BD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百邦数字经济众创空间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F1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河南百邦数字产业园区运营管理有限公司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93EA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71093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51045F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C5F4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3B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芝麻粒平顶山众创空间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52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平顶山西交大技术转移有限公司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6A49E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186ED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6A350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A752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624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庄吉众创空间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E2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周口庄吉服装有限公司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7E3D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F58E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C667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BE8F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BF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洛阳863创智广场“互联网+”众创空间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72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洛阳863软件孵化器有限公司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59338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F554D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E651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3C4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9C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河南濮阳电子商务产业园众创空间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0B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河南濮阳电子商务产业园管理有限公司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D56B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3410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EED57A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562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F4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中原教育众创空间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575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中原教育科技有限公司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6FBB3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1E627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24EF2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FF3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3F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郑投科技创新园众创空间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F94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郑州中豫投控产业园运营管理有限公司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6B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31F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1D7A80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1B0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99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启航国际兴业港众创空间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C71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河南新创国科产业发展有限公司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B8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970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3B920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77B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DF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焦作总部新城创客空间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2D3E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焦作众创空间科技孵化有限公司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045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087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95AB4B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080C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19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中原·国际设计谷众创空间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AF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郑州昀家实业有限公司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A76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E5E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00C712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01EC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36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辰点创新中心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河南武陟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16B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河南省辰点创业孵化有限公司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E29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DB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5E48C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562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C8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洛阳师范学院启梦众创空间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4FE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洛阳兴梦科技有限公司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A3E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4EE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601E0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87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F5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河南省襄闯天下众创空间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462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襄城襄网电子商务有限公司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55EE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54B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F2F14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1FF1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00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黄淮众创空间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2BD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驻马店市天中孵化器有限公司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013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C38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8B427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A21F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D9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明源云智众创空间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117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平顶山市明源工业园有限公司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7A5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9AA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C5E290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2AD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5F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林州863零创空间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03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河南锐创企业孵化运营服务有限公司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EE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C8B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0E3E2E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E22B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DA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创客小镇·维+空间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5B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河南汇融通企业孵化管理有限公司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13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637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20841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AC8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84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融媒体众创空间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0AF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焦作市聚焦融媒体产业园管理有限公司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4D8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8FE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AA6F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CC0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6B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和顺众创空间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8B68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淮滨县和顺发展投资有限公司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0F9D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217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4045C6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F07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55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智能制造国家专业化众创空间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20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先进制造产业研究院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6F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E3A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8F3040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6D2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DE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南阳职业学院伏牛山众创空间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D2B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蓝湾智谷科技产业(南阳)有限公司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607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3DC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1DC56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BF6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46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众成众创空间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515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焦作君跃产业园服务有限公司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BCDB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577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7B46C6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5832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6A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1365众创空间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BB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河南理工大学科技园有限责任公司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CF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3C6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293A17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C58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0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新联学院众创空间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6DA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河南新联学院大学科技园发展有限公司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3BA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CB8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2EC45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3B9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198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河南省医用高分子材料及制品专业化众创空间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E51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河南驼人医疗器械集团有限公司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8A17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长垣县科技局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BD5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6362ED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9BDD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A9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UFO众创空间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27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郑州优埃富欧科技创新有限公司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707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1BA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515EB6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FDD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A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汝瓷小镇汝瓷创客源众创空间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05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平顶山中汇教育科技有限公司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F6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B4B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1ED73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305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32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天章众创空间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1DE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鹤壁天章科技创业服务有限公司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C9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AD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ECB6D0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CE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D0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河南应用技术职业学院众创空间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26E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河南应用技术职业学院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2E0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DBF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56A88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3534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7E8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成功众创空间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C25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巩义市成功众创空间有限公司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2A39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巩义市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F05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EB413C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EDE3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C7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新乡学院众创空间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328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新乡学院科技园有限公司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EB0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7BD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6A05F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FC6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C6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博艺文化众创空间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C5B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文化众创空间有限公司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9D6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7D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9658D5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22BC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906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同德众创空间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46E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河南汉信创业孵化器有限公司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4D2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D4C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6AD42D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524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54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河南中医药大学众创空间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A1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河南河中健康管理有限公司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32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C47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D020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A3A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13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明珠创梦场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802A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新乡市朝歌电子信息科技园服务有限公司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9237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32D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0D8CD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AFE7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2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顶尚众创空间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196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许昌市芙蓉湖商务发展有限公司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300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781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63C01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CBF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48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河南理工大学学生创业园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76E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焦作高新技术创业服务中心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575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B1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1DD68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07F0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DD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领跑众创空间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37F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河南领跑创业服务有限公司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8D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A82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07C488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154D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86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三门峡虢之瑞众创空间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D73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三门峡虢之瑞创业服务有限公司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620E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123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FEB53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E2665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FA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135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商丘青网科技园有限公司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A29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252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D8B76E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B6910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6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内乡县众创空间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FD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南阳寅兴电子商务科技有限公司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B5B8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EFE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EF38F2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F12CF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F57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许昌英才港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E1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许昌英才港人力资源有限公司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1D4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CAE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D8095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1E8F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5B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悦合汇众创空间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B5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河南悦合汇电子商务有限责任公司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3A0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54E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A3F1D5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1DFD5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DC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琅泽众创空间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D6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郑州琅泽企业孵化器有限公司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856E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372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C389E3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DD631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AF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小浪底科创众创空间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F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河南小浪底品牌管理有限公司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1F5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0F7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0FE15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E1D85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454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河南省来村众创空间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11A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河南来村农业科技有限公司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2F4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A06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F7B3AB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C23B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08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良库工舍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63A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郑州勤丰实业有限公司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8E73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981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0C561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6FA71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72B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楚汉科技众创空间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CD1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河南楚汉科技孵化器服务有限公司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FBAB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655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CB64F2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82D52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AF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西峡县跨境电子商务众创空间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9DC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西峡县牧原田居实业有限公司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38A6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B88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ED70F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EA69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76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5G云众创空间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65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河南创智科技有限公司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7B2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0E0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F1C0F1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3A3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4C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洛阳新逐鹿创客空间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043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洛阳新逐鹿创客空间企业孵化有限公司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770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FDD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7328584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1F08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80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贝壳菁汇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A2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河南贝壳菁汇生态创新科技有限公司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81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C48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655A48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2DED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C9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猪八戒网河南总部园区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C77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河南天蓬元企业管理有限公司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E0B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EC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641E45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4786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56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恒大微购众创空间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FB6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项城市恒大微购电商产业园有限公司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FB7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6CE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C403D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6A20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3D9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中国玉雕大师创意园众创空间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2F0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镇平县神圣工艺品股份有限公司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F88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F8B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899DBC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553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97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信阳学院众创空间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CAF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信阳太有物业运营有限公司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CF2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B6B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69C0D8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5416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FED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联合创客Umakers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52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信阳林志世纪高新技术发展有限公司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5B0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F1D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23C13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9E25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81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河南省智能控制技术专业化众创空间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EC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机器人与智能装备研究院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16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BFF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47DE5E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EC0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95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米澳众创空间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B6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河南米澳传媒有限公司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E2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ADB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48CF41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267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811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集知众创空间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EC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河南共辉企业咨询有限公司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3A0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A64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60D7E0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0D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9BE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河南科技学院“双湖创客”众创空间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63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河南科技学院科技园有限公司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AF5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813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7DD660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C4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81F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河南省智慧教育专业化众创空间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A8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郑州威科姆科技股份有限公司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EF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F54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7D7AA3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03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4A3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蓝图众创空间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8B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平顶山市创想创业空间有限公司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E09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F29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351218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69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15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宛城区电商产业园众创空间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894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河南众兴物流园经营有限责任公司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FD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72A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5E7E44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AF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6E3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华朗医库众创空间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95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科技产业园管理服务有限公司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6B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078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0DBFF7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188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62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智硕众创空间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4A4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郸城县创业服务中心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187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050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B06CF2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8C1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3DD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明德众创空间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A4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河南弛德科技有限公司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6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E23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7A4F4E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CE18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B0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渑池县电子商务产业园众创空间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58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三门峡户联电子商务有限公司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CF9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11D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C4B4E7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96A6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6FF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京东智联云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鹤壁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91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河南京东中原云计算有限公司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4E5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5E8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39656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9E6E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D3C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青云众创空间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10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周口现代服务业开发区管理委员会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672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365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B0B950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D76A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E03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乐业众创空间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7F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郑州乐业生物科技有限公司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278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55C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7A56B0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A77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健康畅想众创空间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E5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漯河优学佳教育信息咨询有限公司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D23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AA1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2D2AB7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63F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146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新商众创空间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CC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郑州新商企业孵化器有限公司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68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251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CFBE43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9E5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DA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南阳金开众创空间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60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南阳金开科技孵化园有限公司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AD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209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4DC08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FB6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5F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鬼谷子创客空间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7C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淇县兴创科技园区管理服务有限公司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27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EB4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ADBF24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DA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719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商水创新中心众创空间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90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商水县经开科技有限公司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035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F8D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66441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48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8A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知萌造物众创空间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D4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河南华冠文化科技有限公司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A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EDD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424DF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E5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F21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鲁吉兰云创众创空间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4A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河南顺禾园科技产业园有限公司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781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D02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2C82AA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B0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65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河南省电动专用车辆专业化众创空间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CA9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河南森源重工有限公司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EA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8E8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58B273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23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814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洛阳数字经济众创空间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DAD4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洛阳创清物业管理服务有限公司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5CC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D8E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B2B94D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BE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9E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联合办公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ED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河南联合办公服务有限公司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DE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EED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70BB0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4A0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1BF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清智智能机器人众创空间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F0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河南清智智能科技研究院有限公司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89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B0F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38465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121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4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洛阳五洲汇跨境众创空间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1F1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洛阳全贸通实业有限公司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4B4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D49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3B7779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EB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0A7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国宏科创众创空间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11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洛阳国宏科创产业发展有限公司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B8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1EA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1AE8A1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B4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6D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中原工学院众创空间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8B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河南省中原工学院大学科技园有限责任公司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FFA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44A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220BF2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0C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0B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洛阳市轻合金技术众创空间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46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洛阳特种材料研究院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2D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2C2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945F7D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44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D70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大别山众创空间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CD4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信阳市创客创业空间服务有限公司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C7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DE4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3DE6C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85D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22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路由众创空间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47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河南路由创业孵化器有限公司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10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69A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707752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3C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86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安阳高新区众创空间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23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安阳高新技术产业开发区生产力促进中心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1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754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F1B674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FB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F5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安师众创空间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726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河南易鼎企业管理咨询有限公司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63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130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3BEEB4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B0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6D2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虎岭众创空间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B21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济源市虎岭经济发展集团有限公司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E3D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B7F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071492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041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7A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淯水先锋众创空间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DB6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新野县淯水先锋电子商务公共服务有限公司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CDF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EA4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72294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651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99A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电力之光众创空间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FCD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郑州电力之光众创空间有限公司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840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CCA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595AE5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0B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8C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大豫众创空间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0D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河南省大豫众创空间有限公司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565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41E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FD435C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A8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ABA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河南省菡艺云创众创空间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494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河南菡艺日化科技有限公司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01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41E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567F47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85D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96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睢县鞋业生态园众创空间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0B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睢县先进制造业开发区管理委员会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8C0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商丘市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CE1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23CAA9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A04E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F5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栾川青杰智汇众创空间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3B2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栾川县万创企业孵化服务有限公司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BE8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F59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A25EA1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F9F4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597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3D众创空间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A2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许昌三迪创客商务服务有限公司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BE7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A9C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9F4D29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304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9B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新愚公数智源众创空间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193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济源市白银城大数据有限公司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4B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济源市科技局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5A6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3EB45B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50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DB1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河南省智能信息技术专业化众创空间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655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洛阳中科信息产业研究院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8C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D6E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DA50D6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9D4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ED0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南阳农业职业学院阳光众创空间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4C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南阳农业职业学院科技孵化园有限公司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0C4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F64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EB067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C9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22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信阳云龙众创空间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CB9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信阳云龙茶用品有限公司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AD0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52E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7DBEA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71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2C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信阳农林学院大学生众创空间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103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信阳五斗米园区运营管理有限公司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FF4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F01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B6AE2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96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AD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河南华英豫东南食品专业化众创空间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DA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河南华英农业发展股份有限公司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CF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878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5BBECF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EA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A11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中国铜箔谷众创空间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6EF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灵宝市聚宝投资有限责任公司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1C2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三门峡市科技局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2889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983AFA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64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4DD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漯河智慧云众创空间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1A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漯河云基地企业管理有限公司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9DC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漯河市科技局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2FC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ED02D6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993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14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菜鸟创客众创空间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B3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河南菜鸟创客创业空间服务有限公司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D7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3E8E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945BCB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F76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8A4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猪八戒网平顶山八戒工场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5EC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平顶山天蓬元企业管理有限公司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C99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平顶山高新区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5DB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646AF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BA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24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A36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濮阳创业小镇企业服务有限公司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F15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69C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74C013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01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4BE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河南省网络信息专业化众创空间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B58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郑州信大先进技术研究院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BE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11D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B9516E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21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ED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新乡电子商务园众创空间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EC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新乡高新电子商务产业园发展有限公司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CBA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378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8A6CA5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B1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D54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洛克8众创空间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7B5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洛阳荣宇创业服务有限公司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EBB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F43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33F728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F08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4FE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优尼康众创空间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F2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河南优尼康创业孵化器有限公司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0B3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郑州航空港区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1AA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6E63E4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66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61C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先锋众创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C4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许昌市儒燕科技信息咨询有限公司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EF7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许昌市科技局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308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CDB1ED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69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F4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河南亚信众创空间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41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河南亚信众创空间有限公司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470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19E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43DAA3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5E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23E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利行众创空间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15A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息县利行电子商务有限责任公司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917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33D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4CCCB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DF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1A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河南省嘟嘟网络众创空间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677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新乡市嘟嘟网络技术有限公司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7AB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BB2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54BDA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CA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51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郑州爱创客众创空间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97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河南中航联创科技有限公司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E4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549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B78A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C5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C59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国宏先进制造众创空间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3D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洛阳国宏园区产业运营服务有限公司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297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A73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A40083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A9C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BF4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优加创客中心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D9B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郑州风暴口软件科技有限公司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24C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1D6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3516AE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934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AA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翱翔众创空间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C83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周口科技职业学院大学科技园有限责任公司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26C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周口市科技局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702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0A5AA8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60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846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河南财经政法大学众创空间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6F5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河南财经政法大学物业服务有限公司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E8B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F67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DAABA1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D6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54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众宏信众创空间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8FE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焦作山阳投资有限公司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3EA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0F3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1CC097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08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7D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镇平真玉天地众创空间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7D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镇平县真玉天地商业管理有限公司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944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74E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AC2693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3E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520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河南省非金属材料专业化众创空间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B3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信阳市上天梯怡和矿产资源开发有限公司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10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30B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B44DA7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17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B0A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田铺大塆创客小镇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0D3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河南爱培文化旅游管理有限公司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0B7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912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FC0D7D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57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0C8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 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06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信阳市浉河区金茗实业有限公司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F09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C13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E0B8D7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920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386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U+众创空间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65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商丘友家众创空间有限公司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538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商丘市科技局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318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ADE8E4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2B9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88A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豫满全球众创空间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16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河南豫满全球跨境电商发展有限公司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E84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1F5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2F05F1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8B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371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郑州金科创客空间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A46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河南益当先生物科技有限公司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87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CC6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CA0AAA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4E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0E7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西平县星世界众创空间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F0F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西平县星世界众创空间有限公司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C2F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787C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EE931E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75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920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郑州中物科技园众创空间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092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河南中物九鼎科技孵化器有限公司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866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2AC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92275F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F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B7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河南省智能装备专业化众创空间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4A0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中科中实共享产业技术研究院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62F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624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D0979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12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8BE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ID众创空间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639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河南芯探索企业孵化器有限公司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8DD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032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7237C9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F2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AA4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创享汇众创空间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338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河南沛思教育科技有限公司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027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218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E5B84C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3090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B23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河南工程学院旗帜众创空间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9F5D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郑州旗帜服饰设计有限公司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B0E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9AED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369FAF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201F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D0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三明众创空间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21E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郑州三明创业孵化器有限公司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CB8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5DA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07EAEA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F0D9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9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安阳市筑梦之星众创空间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57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安阳市未来空间创业空间服务有限公司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739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安阳高新区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570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B6EB2D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56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EFA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彩虹盒子众创空间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80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河南彩虹盒子文化艺术产业发展有限公司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4DE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38BA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66CDF4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6E7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DFD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濮阳市地平线众创空间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FC6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濮阳市地平线众创空间创业服务有限公司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54B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B91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ECD858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AA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73A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3T众创空间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2CD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郑州三体创业孵化器有限公司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EB8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C4A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992C95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5C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065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绿地创领众创空间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ECF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河南绿地领创产业发展有限公司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531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开封市科技局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8F7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B3A1BB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B6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618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中科钛领众创空间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6B01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长垣脉点信息科技有限公司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869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长垣县科工信局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D2C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1CB46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5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89B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西平县众阳众创空间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A1D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西平县众阳众创空间有限公司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55F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驻马店市科技局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EF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5C789C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B6C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86F9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中原“设计+”众创空间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3DB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河南同天投资有限公司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94B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焦作高新区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945F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08B611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32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6F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Yes!众创空间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A94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漯河采知企业孵化器有限公司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B7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漯河市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B151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57BABB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89B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911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郑州市青创中心众创空间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3480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河南省青联创业管理有限公司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40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DF36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F6EA5E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B8E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F21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清洛创享+众创空间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3F2D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清研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先进制造产业研究院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C50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洛阳高新区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B9F3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A8EF03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5C7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7F3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中以科技城众创空间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79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河南金科人工智能生态产业园有限公司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E92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2324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4A089A2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3D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500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西亚斯亚美迪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702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河南西亚斯咨询服务有限公司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609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FD45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6B36E3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84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415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视界极地众创空间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619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郑州视界极地创新科技有限公司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FE1F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CFD0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5C28102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BC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175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坚磐"互联网＋"创客空间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62A7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河南坚磐电子科技有限公司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D9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158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6BAD30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35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682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创富工厂众创空间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B976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河南微企商务咨询有限公司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0B75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314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3E39D5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26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7F4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优信众创空间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EC1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郑州优信创业孵化器有限公司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D304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B4F2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144728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B75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3C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星云汇众创空间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3416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河南轩霖实业有限公司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6288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郑州高新区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A59B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66E34D8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62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55E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阿里云创新中心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鹤壁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5653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鹤壁云恩科技有限公司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9DAB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鹤壁市科技局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E558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367E95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4E0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E0FC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濮职众创空间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4C62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濮阳育苑创业孵化有限责任公司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52DA">
            <w:pPr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濮阳市科技局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D7E7"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不合格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</w:tbl>
    <w:p w14:paraId="2B52AD0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3E6F38F"/>
    <w:sectPr>
      <w:footerReference r:id="rId3" w:type="default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D0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241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2241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Mjk5ZTgxNmZhNTQ5NWNlMDI0YzYzZDEzMmVlMGIifQ=="/>
  </w:docVars>
  <w:rsids>
    <w:rsidRoot w:val="003E0CFC"/>
    <w:rsid w:val="000917CD"/>
    <w:rsid w:val="001950AF"/>
    <w:rsid w:val="00252F9F"/>
    <w:rsid w:val="002E75BC"/>
    <w:rsid w:val="003772CF"/>
    <w:rsid w:val="003E0CFC"/>
    <w:rsid w:val="004520F0"/>
    <w:rsid w:val="004A7FF3"/>
    <w:rsid w:val="004F4A92"/>
    <w:rsid w:val="00537A20"/>
    <w:rsid w:val="00543DB2"/>
    <w:rsid w:val="00581A77"/>
    <w:rsid w:val="005971D1"/>
    <w:rsid w:val="006D2307"/>
    <w:rsid w:val="007A6682"/>
    <w:rsid w:val="007C62DA"/>
    <w:rsid w:val="00854514"/>
    <w:rsid w:val="008B37F6"/>
    <w:rsid w:val="008E5838"/>
    <w:rsid w:val="00971917"/>
    <w:rsid w:val="009A0598"/>
    <w:rsid w:val="00A0753D"/>
    <w:rsid w:val="00A174E8"/>
    <w:rsid w:val="00A67BED"/>
    <w:rsid w:val="00A70CD9"/>
    <w:rsid w:val="00AC24F6"/>
    <w:rsid w:val="00AF660E"/>
    <w:rsid w:val="00B008A2"/>
    <w:rsid w:val="00B53C96"/>
    <w:rsid w:val="00B87631"/>
    <w:rsid w:val="00B93482"/>
    <w:rsid w:val="00BC2A35"/>
    <w:rsid w:val="00BD32FB"/>
    <w:rsid w:val="00C7269D"/>
    <w:rsid w:val="00C856C0"/>
    <w:rsid w:val="00CB2A86"/>
    <w:rsid w:val="00CE193F"/>
    <w:rsid w:val="00D00EFD"/>
    <w:rsid w:val="00D54242"/>
    <w:rsid w:val="00DB533B"/>
    <w:rsid w:val="00E1770E"/>
    <w:rsid w:val="00E224B5"/>
    <w:rsid w:val="00E85137"/>
    <w:rsid w:val="00EE4E6F"/>
    <w:rsid w:val="00F94427"/>
    <w:rsid w:val="00FB2009"/>
    <w:rsid w:val="02865D36"/>
    <w:rsid w:val="0AEA04F5"/>
    <w:rsid w:val="0C293400"/>
    <w:rsid w:val="1B166828"/>
    <w:rsid w:val="237851E0"/>
    <w:rsid w:val="2CB371D5"/>
    <w:rsid w:val="2E57E0FA"/>
    <w:rsid w:val="2E7F3244"/>
    <w:rsid w:val="30B333A6"/>
    <w:rsid w:val="30D41EAC"/>
    <w:rsid w:val="34AA5B92"/>
    <w:rsid w:val="35974B02"/>
    <w:rsid w:val="3BB106FB"/>
    <w:rsid w:val="40FC5196"/>
    <w:rsid w:val="41201061"/>
    <w:rsid w:val="4D5E2AFB"/>
    <w:rsid w:val="523C0E74"/>
    <w:rsid w:val="58900964"/>
    <w:rsid w:val="5CAA564F"/>
    <w:rsid w:val="5F9D96B2"/>
    <w:rsid w:val="5FD61301"/>
    <w:rsid w:val="63695A8D"/>
    <w:rsid w:val="655736B6"/>
    <w:rsid w:val="667F8840"/>
    <w:rsid w:val="67867950"/>
    <w:rsid w:val="6998118D"/>
    <w:rsid w:val="71094BEA"/>
    <w:rsid w:val="73F9AC1B"/>
    <w:rsid w:val="73FF8A46"/>
    <w:rsid w:val="76C31565"/>
    <w:rsid w:val="79FF0556"/>
    <w:rsid w:val="7AF0241D"/>
    <w:rsid w:val="7BEF97EF"/>
    <w:rsid w:val="A5BBF05A"/>
    <w:rsid w:val="EDFF6983"/>
    <w:rsid w:val="FBFF5E43"/>
    <w:rsid w:val="FEE5BDDB"/>
    <w:rsid w:val="FF5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1I2"/>
    <w:basedOn w:val="8"/>
    <w:qFormat/>
    <w:uiPriority w:val="0"/>
    <w:pPr>
      <w:tabs>
        <w:tab w:val="left" w:pos="3600"/>
      </w:tabs>
      <w:ind w:firstLine="420" w:firstLineChars="200"/>
    </w:pPr>
  </w:style>
  <w:style w:type="paragraph" w:customStyle="1" w:styleId="8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paragraph" w:customStyle="1" w:styleId="9">
    <w:name w:val="样式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7908</Words>
  <Characters>8261</Characters>
  <Lines>125</Lines>
  <Paragraphs>35</Paragraphs>
  <TotalTime>6</TotalTime>
  <ScaleCrop>false</ScaleCrop>
  <LinksUpToDate>false</LinksUpToDate>
  <CharactersWithSpaces>8264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2022-01-19T23:02:00Z</dcterms:created>
  <dc:creator>zhaoke</dc:creator>
  <cp:lastModifiedBy>薛蕾</cp:lastModifiedBy>
  <dcterms:modified xsi:type="dcterms:W3CDTF">2025-12-08T08:57:22Z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78B80DE0035C4684BFCB736930D4173C_13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