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3</w:t>
      </w:r>
    </w:p>
    <w:tbl>
      <w:tblPr>
        <w:tblStyle w:val="4"/>
        <w:tblpPr w:leftFromText="180" w:rightFromText="180" w:vertAnchor="text" w:tblpXSpec="right" w:tblpY="1"/>
        <w:tblOverlap w:val="never"/>
        <w:tblW w:w="37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7"/>
        <w:gridCol w:w="1442"/>
        <w:gridCol w:w="10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1197" w:type="dxa"/>
            <w:tcBorders>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r>
              <w:rPr>
                <w:rFonts w:hint="default" w:ascii="Times New Roman" w:hAnsi="Times New Roman" w:eastAsia="仿宋_GB2312" w:cs="Times New Roman"/>
                <w:color w:val="auto"/>
                <w:spacing w:val="10"/>
                <w:sz w:val="21"/>
              </w:rPr>
              <w:t>研究类别</w:t>
            </w:r>
          </w:p>
        </w:tc>
        <w:tc>
          <w:tcPr>
            <w:tcW w:w="1442" w:type="dxa"/>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r>
              <w:rPr>
                <w:rFonts w:hint="default" w:ascii="Times New Roman" w:hAnsi="Times New Roman" w:eastAsia="仿宋_GB2312" w:cs="Times New Roman"/>
                <w:color w:val="auto"/>
                <w:spacing w:val="10"/>
                <w:sz w:val="21"/>
              </w:rPr>
              <w:t>学科名称</w:t>
            </w:r>
          </w:p>
        </w:tc>
        <w:tc>
          <w:tcPr>
            <w:tcW w:w="1088" w:type="dxa"/>
            <w:tcBorders>
              <w:lef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r>
              <w:rPr>
                <w:rFonts w:hint="default" w:ascii="Times New Roman" w:hAnsi="Times New Roman" w:eastAsia="仿宋_GB2312" w:cs="Times New Roman"/>
                <w:color w:val="auto"/>
                <w:spacing w:val="10"/>
                <w:sz w:val="21"/>
              </w:rPr>
              <w:t>学科代码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1197" w:type="dxa"/>
            <w:tcBorders>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p>
        </w:tc>
        <w:tc>
          <w:tcPr>
            <w:tcW w:w="1442" w:type="dxa"/>
            <w:tcBorders>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p>
        </w:tc>
        <w:tc>
          <w:tcPr>
            <w:tcW w:w="1088" w:type="dxa"/>
            <w:tcBorders>
              <w:left w:val="single" w:color="auto" w:sz="4" w:space="0"/>
              <w:bottom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p>
        </w:tc>
      </w:tr>
    </w:tbl>
    <w:p>
      <w:pPr>
        <w:spacing w:line="500" w:lineRule="exact"/>
        <w:rPr>
          <w:rFonts w:hint="default" w:ascii="Times New Roman" w:hAnsi="Times New Roman" w:eastAsia="黑体" w:cs="Times New Roman"/>
          <w:color w:val="auto"/>
          <w:spacing w:val="30"/>
          <w:sz w:val="36"/>
          <w:szCs w:val="36"/>
        </w:rPr>
      </w:pPr>
      <w:r>
        <w:rPr>
          <w:rFonts w:hint="default" w:ascii="Times New Roman" w:hAnsi="Times New Roman" w:eastAsia="黑体" w:cs="Times New Roman"/>
          <w:color w:val="auto"/>
          <w:spacing w:val="30"/>
          <w:sz w:val="32"/>
          <w:szCs w:val="32"/>
        </w:rPr>
        <w:br w:type="textWrapping" w:clear="all"/>
      </w:r>
    </w:p>
    <w:p>
      <w:pPr>
        <w:spacing w:line="500" w:lineRule="exact"/>
        <w:rPr>
          <w:rFonts w:hint="default" w:ascii="Times New Roman" w:hAnsi="Times New Roman" w:cs="Times New Roman"/>
          <w:b/>
          <w:color w:val="auto"/>
          <w:spacing w:val="30"/>
          <w:sz w:val="36"/>
          <w:szCs w:val="36"/>
        </w:rPr>
      </w:pPr>
    </w:p>
    <w:p>
      <w:pPr>
        <w:jc w:val="center"/>
        <w:rPr>
          <w:rFonts w:hint="default" w:ascii="Times New Roman" w:hAnsi="Times New Roman" w:eastAsia="方正小标宋_GBK" w:cs="Times New Roman"/>
          <w:b w:val="0"/>
          <w:bCs w:val="0"/>
          <w:color w:val="auto"/>
          <w:spacing w:val="40"/>
          <w:w w:val="90"/>
          <w:sz w:val="52"/>
          <w:szCs w:val="52"/>
        </w:rPr>
      </w:pPr>
      <w:r>
        <w:rPr>
          <w:rFonts w:hint="default" w:ascii="Times New Roman" w:hAnsi="Times New Roman" w:eastAsia="方正小标宋_GBK" w:cs="Times New Roman"/>
          <w:b w:val="0"/>
          <w:bCs w:val="0"/>
          <w:color w:val="auto"/>
          <w:spacing w:val="40"/>
          <w:w w:val="90"/>
          <w:sz w:val="52"/>
          <w:szCs w:val="52"/>
        </w:rPr>
        <w:t>中原领军人才（</w:t>
      </w:r>
      <w:r>
        <w:rPr>
          <w:rFonts w:hint="default" w:ascii="Times New Roman" w:hAnsi="Times New Roman" w:eastAsia="方正小标宋_GBK" w:cs="Times New Roman"/>
          <w:b w:val="0"/>
          <w:bCs w:val="0"/>
          <w:color w:val="auto"/>
          <w:spacing w:val="40"/>
          <w:w w:val="90"/>
          <w:sz w:val="52"/>
          <w:szCs w:val="52"/>
          <w:lang w:val="en-US"/>
        </w:rPr>
        <w:t>科技创新领域</w:t>
      </w:r>
      <w:r>
        <w:rPr>
          <w:rFonts w:hint="default" w:ascii="Times New Roman" w:hAnsi="Times New Roman" w:eastAsia="方正小标宋_GBK" w:cs="Times New Roman"/>
          <w:b w:val="0"/>
          <w:bCs w:val="0"/>
          <w:color w:val="auto"/>
          <w:spacing w:val="40"/>
          <w:w w:val="90"/>
          <w:sz w:val="52"/>
          <w:szCs w:val="52"/>
          <w:lang w:eastAsia="zh-CN"/>
        </w:rPr>
        <w:t>—个人</w:t>
      </w:r>
      <w:r>
        <w:rPr>
          <w:rFonts w:hint="default" w:ascii="Times New Roman" w:hAnsi="Times New Roman" w:eastAsia="方正小标宋_GBK" w:cs="Times New Roman"/>
          <w:b w:val="0"/>
          <w:bCs w:val="0"/>
          <w:color w:val="auto"/>
          <w:spacing w:val="40"/>
          <w:w w:val="90"/>
          <w:sz w:val="52"/>
          <w:szCs w:val="52"/>
        </w:rPr>
        <w:t>）</w:t>
      </w:r>
    </w:p>
    <w:p>
      <w:pPr>
        <w:jc w:val="center"/>
        <w:rPr>
          <w:rFonts w:hint="default" w:ascii="Times New Roman" w:hAnsi="Times New Roman" w:eastAsia="方正小标宋_GBK" w:cs="Times New Roman"/>
          <w:b w:val="0"/>
          <w:bCs w:val="0"/>
          <w:color w:val="auto"/>
          <w:spacing w:val="40"/>
          <w:sz w:val="52"/>
          <w:szCs w:val="52"/>
        </w:rPr>
      </w:pPr>
      <w:r>
        <w:rPr>
          <w:rFonts w:hint="default" w:ascii="Times New Roman" w:hAnsi="Times New Roman" w:eastAsia="方正小标宋_GBK" w:cs="Times New Roman"/>
          <w:b w:val="0"/>
          <w:bCs w:val="0"/>
          <w:color w:val="auto"/>
          <w:spacing w:val="40"/>
          <w:sz w:val="52"/>
          <w:szCs w:val="52"/>
        </w:rPr>
        <w:t xml:space="preserve">申 </w:t>
      </w:r>
      <w:r>
        <w:rPr>
          <w:rFonts w:hint="default" w:ascii="Times New Roman" w:hAnsi="Times New Roman" w:eastAsia="方正小标宋_GBK" w:cs="Times New Roman"/>
          <w:b w:val="0"/>
          <w:bCs w:val="0"/>
          <w:color w:val="auto"/>
          <w:spacing w:val="40"/>
          <w:sz w:val="52"/>
          <w:szCs w:val="52"/>
          <w:lang w:eastAsia="zh-CN"/>
        </w:rPr>
        <w:t>报</w:t>
      </w:r>
      <w:r>
        <w:rPr>
          <w:rFonts w:hint="default" w:ascii="Times New Roman" w:hAnsi="Times New Roman" w:eastAsia="方正小标宋_GBK" w:cs="Times New Roman"/>
          <w:b w:val="0"/>
          <w:bCs w:val="0"/>
          <w:color w:val="auto"/>
          <w:spacing w:val="40"/>
          <w:sz w:val="52"/>
          <w:szCs w:val="52"/>
        </w:rPr>
        <w:t xml:space="preserve"> 书</w:t>
      </w:r>
      <w:bookmarkStart w:id="0" w:name="_GoBack"/>
      <w:bookmarkEnd w:id="0"/>
    </w:p>
    <w:p>
      <w:pPr>
        <w:ind w:firstLine="0" w:firstLineChars="0"/>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b/>
          <w:color w:val="auto"/>
          <w:spacing w:val="10"/>
          <w:sz w:val="32"/>
          <w:szCs w:val="32"/>
        </w:rPr>
        <w:t>（202</w:t>
      </w:r>
      <w:r>
        <w:rPr>
          <w:rFonts w:hint="default" w:ascii="Times New Roman" w:hAnsi="Times New Roman" w:eastAsia="楷体_GB2312" w:cs="Times New Roman"/>
          <w:b/>
          <w:color w:val="auto"/>
          <w:spacing w:val="10"/>
          <w:sz w:val="32"/>
          <w:szCs w:val="32"/>
          <w:lang w:val="en-US" w:eastAsia="zh-CN"/>
        </w:rPr>
        <w:t>5</w:t>
      </w:r>
      <w:r>
        <w:rPr>
          <w:rFonts w:hint="default" w:ascii="Times New Roman" w:hAnsi="Times New Roman" w:eastAsia="楷体_GB2312" w:cs="Times New Roman"/>
          <w:b/>
          <w:color w:val="auto"/>
          <w:spacing w:val="10"/>
          <w:sz w:val="32"/>
          <w:szCs w:val="32"/>
          <w:lang w:eastAsia="zh-CN"/>
        </w:rPr>
        <w:t>年度</w:t>
      </w:r>
      <w:r>
        <w:rPr>
          <w:rFonts w:hint="default" w:ascii="Times New Roman" w:hAnsi="Times New Roman" w:eastAsia="楷体_GB2312" w:cs="Times New Roman"/>
          <w:b/>
          <w:color w:val="auto"/>
          <w:spacing w:val="10"/>
          <w:sz w:val="32"/>
          <w:szCs w:val="32"/>
        </w:rPr>
        <w:t>）</w:t>
      </w:r>
    </w:p>
    <w:p>
      <w:pPr>
        <w:spacing w:line="500" w:lineRule="exact"/>
        <w:jc w:val="both"/>
        <w:rPr>
          <w:rFonts w:hint="default" w:ascii="Times New Roman" w:hAnsi="Times New Roman" w:eastAsia="黑体" w:cs="Times New Roman"/>
          <w:color w:val="auto"/>
          <w:spacing w:val="10"/>
          <w:sz w:val="36"/>
          <w:szCs w:val="36"/>
        </w:rPr>
      </w:pPr>
    </w:p>
    <w:p>
      <w:pPr>
        <w:spacing w:line="360" w:lineRule="auto"/>
        <w:rPr>
          <w:rFonts w:hint="default" w:ascii="Times New Roman" w:hAnsi="Times New Roman" w:cs="Times New Roman"/>
          <w:color w:val="auto"/>
          <w:spacing w:val="120"/>
          <w:sz w:val="32"/>
        </w:rPr>
      </w:pPr>
    </w:p>
    <w:p>
      <w:pPr>
        <w:spacing w:line="360" w:lineRule="auto"/>
        <w:ind w:firstLine="280" w:firstLineChars="100"/>
        <w:rPr>
          <w:rFonts w:hint="default" w:ascii="Times New Roman" w:hAnsi="Times New Roman" w:eastAsia="仿宋_GB2312" w:cs="Times New Roman"/>
          <w:color w:val="auto"/>
          <w:spacing w:val="120"/>
          <w:sz w:val="32"/>
        </w:rPr>
      </w:pPr>
      <w:r>
        <w:rPr>
          <w:rFonts w:hint="default" w:ascii="Times New Roman" w:hAnsi="Times New Roman" w:eastAsia="仿宋_GB2312" w:cs="Times New Roman"/>
          <w:color w:val="auto"/>
          <w:spacing w:val="-20"/>
          <w:sz w:val="32"/>
        </w:rPr>
        <w:t>申</w:t>
      </w:r>
      <w:r>
        <w:rPr>
          <w:rFonts w:hint="default" w:ascii="Times New Roman" w:hAnsi="Times New Roman" w:eastAsia="仿宋_GB2312" w:cs="Times New Roman"/>
          <w:color w:val="auto"/>
          <w:spacing w:val="-20"/>
          <w:sz w:val="32"/>
          <w:lang w:val="en-US" w:eastAsia="zh-CN"/>
        </w:rPr>
        <w:t xml:space="preserve"> </w:t>
      </w:r>
      <w:r>
        <w:rPr>
          <w:rFonts w:hint="default" w:ascii="Times New Roman" w:hAnsi="Times New Roman" w:eastAsia="仿宋_GB2312" w:cs="Times New Roman"/>
          <w:color w:val="auto"/>
          <w:spacing w:val="-20"/>
          <w:sz w:val="32"/>
          <w:lang w:eastAsia="zh-CN"/>
        </w:rPr>
        <w:t>报</w:t>
      </w:r>
      <w:r>
        <w:rPr>
          <w:rFonts w:hint="default" w:ascii="Times New Roman" w:hAnsi="Times New Roman" w:eastAsia="仿宋_GB2312" w:cs="Times New Roman"/>
          <w:color w:val="auto"/>
          <w:spacing w:val="-20"/>
          <w:sz w:val="32"/>
          <w:lang w:val="en-US" w:eastAsia="zh-CN"/>
        </w:rPr>
        <w:t xml:space="preserve"> </w:t>
      </w:r>
      <w:r>
        <w:rPr>
          <w:rFonts w:hint="default" w:ascii="Times New Roman" w:hAnsi="Times New Roman" w:eastAsia="仿宋_GB2312" w:cs="Times New Roman"/>
          <w:color w:val="auto"/>
          <w:spacing w:val="-20"/>
          <w:sz w:val="32"/>
        </w:rPr>
        <w:t>人</w:t>
      </w:r>
      <w:r>
        <w:rPr>
          <w:rFonts w:hint="default" w:ascii="Times New Roman" w:hAnsi="Times New Roman" w:eastAsia="仿宋_GB2312" w:cs="Times New Roman"/>
          <w:color w:val="auto"/>
          <w:spacing w:val="-20"/>
          <w:sz w:val="32"/>
          <w:lang w:val="en-US" w:eastAsia="zh-CN"/>
        </w:rPr>
        <w:t xml:space="preserve"> 选</w:t>
      </w:r>
      <w:r>
        <w:rPr>
          <w:rFonts w:hint="default" w:ascii="Times New Roman" w:hAnsi="Times New Roman" w:eastAsia="仿宋_GB2312" w:cs="Times New Roman"/>
          <w:color w:val="auto"/>
          <w:spacing w:val="-20"/>
          <w:sz w:val="32"/>
        </w:rPr>
        <w:t>：</w:t>
      </w:r>
      <w:r>
        <w:rPr>
          <w:rFonts w:hint="default" w:ascii="Times New Roman" w:hAnsi="Times New Roman" w:eastAsia="仿宋_GB2312" w:cs="Times New Roman"/>
          <w:color w:val="auto"/>
          <w:spacing w:val="-20"/>
          <w:sz w:val="32"/>
          <w:u w:val="single"/>
        </w:rPr>
        <w:t xml:space="preserve">                   </w:t>
      </w:r>
      <w:r>
        <w:rPr>
          <w:rFonts w:hint="default" w:ascii="Times New Roman" w:hAnsi="Times New Roman" w:eastAsia="仿宋_GB2312" w:cs="Times New Roman"/>
          <w:color w:val="auto"/>
          <w:spacing w:val="-20"/>
          <w:sz w:val="32"/>
          <w:lang w:val="en-US" w:eastAsia="zh-CN"/>
        </w:rPr>
        <w:t>手机：</w:t>
      </w:r>
      <w:r>
        <w:rPr>
          <w:rFonts w:hint="default" w:ascii="Times New Roman" w:hAnsi="Times New Roman" w:eastAsia="仿宋_GB2312" w:cs="Times New Roman"/>
          <w:color w:val="auto"/>
          <w:spacing w:val="-20"/>
          <w:sz w:val="32"/>
          <w:u w:val="single"/>
        </w:rPr>
        <w:t xml:space="preserve">    </w:t>
      </w:r>
      <w:r>
        <w:rPr>
          <w:rFonts w:hint="default" w:ascii="Times New Roman" w:hAnsi="Times New Roman" w:eastAsia="仿宋_GB2312" w:cs="Times New Roman"/>
          <w:color w:val="auto"/>
          <w:spacing w:val="-20"/>
          <w:sz w:val="32"/>
          <w:u w:val="single"/>
          <w:lang w:val="en-US" w:eastAsia="zh-CN"/>
        </w:rPr>
        <w:t xml:space="preserve">     </w:t>
      </w:r>
      <w:r>
        <w:rPr>
          <w:rFonts w:hint="default" w:ascii="Times New Roman" w:hAnsi="Times New Roman" w:eastAsia="仿宋_GB2312" w:cs="Times New Roman"/>
          <w:color w:val="auto"/>
          <w:spacing w:val="-20"/>
          <w:sz w:val="32"/>
          <w:u w:val="single"/>
        </w:rPr>
        <w:t xml:space="preserve">   </w:t>
      </w:r>
      <w:r>
        <w:rPr>
          <w:rFonts w:hint="default" w:ascii="Times New Roman" w:hAnsi="Times New Roman" w:eastAsia="仿宋_GB2312" w:cs="Times New Roman"/>
          <w:color w:val="auto"/>
          <w:spacing w:val="-20"/>
          <w:sz w:val="32"/>
          <w:u w:val="single"/>
          <w:lang w:val="en-US" w:eastAsia="zh-CN"/>
        </w:rPr>
        <w:t xml:space="preserve"> </w:t>
      </w:r>
      <w:r>
        <w:rPr>
          <w:rFonts w:hint="default" w:ascii="Times New Roman" w:hAnsi="Times New Roman" w:eastAsia="仿宋_GB2312" w:cs="Times New Roman"/>
          <w:color w:val="auto"/>
          <w:spacing w:val="-20"/>
          <w:sz w:val="32"/>
          <w:u w:val="single"/>
        </w:rPr>
        <w:t xml:space="preserve">          </w:t>
      </w:r>
    </w:p>
    <w:p>
      <w:pPr>
        <w:spacing w:line="360" w:lineRule="auto"/>
        <w:ind w:firstLine="280" w:firstLineChars="100"/>
        <w:rPr>
          <w:rFonts w:hint="default" w:ascii="Times New Roman" w:hAnsi="Times New Roman" w:eastAsia="仿宋_GB2312" w:cs="Times New Roman"/>
          <w:color w:val="auto"/>
          <w:spacing w:val="-20"/>
          <w:sz w:val="32"/>
          <w:u w:val="single"/>
        </w:rPr>
      </w:pPr>
      <w:r>
        <w:rPr>
          <w:rFonts w:hint="default" w:ascii="Times New Roman" w:hAnsi="Times New Roman" w:eastAsia="仿宋_GB2312" w:cs="Times New Roman"/>
          <w:color w:val="auto"/>
          <w:spacing w:val="-20"/>
          <w:sz w:val="32"/>
        </w:rPr>
        <w:t>项 目 名 称：</w:t>
      </w:r>
      <w:r>
        <w:rPr>
          <w:rFonts w:hint="default" w:ascii="Times New Roman" w:hAnsi="Times New Roman" w:eastAsia="仿宋_GB2312" w:cs="Times New Roman"/>
          <w:color w:val="auto"/>
          <w:spacing w:val="-20"/>
          <w:sz w:val="32"/>
          <w:u w:val="single"/>
        </w:rPr>
        <w:t xml:space="preserve">                                                 </w:t>
      </w:r>
    </w:p>
    <w:p>
      <w:pPr>
        <w:spacing w:line="360" w:lineRule="auto"/>
        <w:ind w:firstLine="280" w:firstLineChars="100"/>
        <w:rPr>
          <w:rFonts w:hint="default" w:ascii="Times New Roman" w:hAnsi="Times New Roman" w:eastAsia="仿宋_GB2312" w:cs="Times New Roman"/>
          <w:color w:val="auto"/>
          <w:spacing w:val="-20"/>
          <w:sz w:val="32"/>
          <w:u w:val="single"/>
        </w:rPr>
      </w:pPr>
      <w:r>
        <w:rPr>
          <w:rFonts w:hint="default" w:ascii="Times New Roman" w:hAnsi="Times New Roman" w:eastAsia="仿宋_GB2312" w:cs="Times New Roman"/>
          <w:color w:val="auto"/>
          <w:spacing w:val="-20"/>
          <w:sz w:val="32"/>
        </w:rPr>
        <w:t>工 作 单 位：</w:t>
      </w:r>
      <w:r>
        <w:rPr>
          <w:rFonts w:hint="default" w:ascii="Times New Roman" w:hAnsi="Times New Roman" w:eastAsia="仿宋_GB2312" w:cs="Times New Roman"/>
          <w:color w:val="auto"/>
          <w:spacing w:val="-20"/>
          <w:sz w:val="32"/>
          <w:u w:val="single"/>
        </w:rPr>
        <w:t xml:space="preserve">                                       （公章） </w:t>
      </w:r>
    </w:p>
    <w:p>
      <w:pPr>
        <w:spacing w:line="360" w:lineRule="auto"/>
        <w:ind w:firstLine="280" w:firstLineChars="100"/>
        <w:rPr>
          <w:rFonts w:hint="default" w:ascii="Times New Roman" w:hAnsi="Times New Roman" w:eastAsia="仿宋_GB2312" w:cs="Times New Roman"/>
          <w:color w:val="auto"/>
          <w:spacing w:val="-20"/>
          <w:sz w:val="32"/>
          <w:lang w:val="en-US" w:eastAsia="zh-CN"/>
        </w:rPr>
      </w:pPr>
      <w:r>
        <w:rPr>
          <w:rFonts w:hint="default" w:ascii="Times New Roman" w:hAnsi="Times New Roman" w:eastAsia="仿宋_GB2312" w:cs="Times New Roman"/>
          <w:color w:val="auto"/>
          <w:spacing w:val="-20"/>
          <w:sz w:val="32"/>
        </w:rPr>
        <w:t>主 管 部 门：</w:t>
      </w:r>
      <w:r>
        <w:rPr>
          <w:rFonts w:hint="default" w:ascii="Times New Roman" w:hAnsi="Times New Roman" w:eastAsia="仿宋_GB2312" w:cs="Times New Roman"/>
          <w:color w:val="auto"/>
          <w:spacing w:val="-20"/>
          <w:sz w:val="32"/>
          <w:u w:val="single"/>
        </w:rPr>
        <w:t xml:space="preserve">                                       （公章）</w:t>
      </w:r>
      <w:r>
        <w:rPr>
          <w:rFonts w:hint="default" w:ascii="Times New Roman" w:hAnsi="Times New Roman" w:eastAsia="仿宋_GB2312" w:cs="Times New Roman"/>
          <w:color w:val="auto"/>
          <w:spacing w:val="-20"/>
          <w:sz w:val="32"/>
          <w:u w:val="single"/>
          <w:lang w:val="en-US" w:eastAsia="zh-CN"/>
        </w:rPr>
        <w:t xml:space="preserve"> </w:t>
      </w:r>
    </w:p>
    <w:p>
      <w:pPr>
        <w:spacing w:line="360" w:lineRule="auto"/>
        <w:ind w:firstLine="280" w:firstLineChars="100"/>
        <w:rPr>
          <w:rFonts w:hint="default" w:ascii="Times New Roman" w:hAnsi="Times New Roman" w:eastAsia="仿宋_GB2312" w:cs="Times New Roman"/>
          <w:color w:val="auto"/>
          <w:spacing w:val="-20"/>
          <w:sz w:val="32"/>
        </w:rPr>
      </w:pPr>
      <w:r>
        <w:rPr>
          <w:rFonts w:hint="default" w:ascii="Times New Roman" w:hAnsi="Times New Roman" w:eastAsia="仿宋_GB2312" w:cs="Times New Roman"/>
          <w:color w:val="auto"/>
          <w:spacing w:val="-20"/>
          <w:sz w:val="32"/>
        </w:rPr>
        <w:t xml:space="preserve">申 </w:t>
      </w:r>
      <w:r>
        <w:rPr>
          <w:rFonts w:hint="default" w:ascii="Times New Roman" w:hAnsi="Times New Roman" w:eastAsia="仿宋_GB2312" w:cs="Times New Roman"/>
          <w:color w:val="auto"/>
          <w:spacing w:val="-20"/>
          <w:sz w:val="32"/>
          <w:lang w:eastAsia="zh-CN"/>
        </w:rPr>
        <w:t>报</w:t>
      </w:r>
      <w:r>
        <w:rPr>
          <w:rFonts w:hint="default" w:ascii="Times New Roman" w:hAnsi="Times New Roman" w:eastAsia="仿宋_GB2312" w:cs="Times New Roman"/>
          <w:color w:val="auto"/>
          <w:spacing w:val="-20"/>
          <w:sz w:val="32"/>
          <w:lang w:val="en-US" w:eastAsia="zh-CN"/>
        </w:rPr>
        <w:t xml:space="preserve"> </w:t>
      </w:r>
      <w:r>
        <w:rPr>
          <w:rFonts w:hint="default" w:ascii="Times New Roman" w:hAnsi="Times New Roman" w:eastAsia="仿宋_GB2312" w:cs="Times New Roman"/>
          <w:color w:val="auto"/>
          <w:spacing w:val="-20"/>
          <w:sz w:val="32"/>
        </w:rPr>
        <w:t>日 期：</w:t>
      </w:r>
      <w:r>
        <w:rPr>
          <w:rFonts w:hint="default" w:ascii="Times New Roman" w:hAnsi="Times New Roman" w:eastAsia="仿宋_GB2312" w:cs="Times New Roman"/>
          <w:color w:val="auto"/>
          <w:sz w:val="32"/>
          <w:u w:val="single"/>
        </w:rPr>
        <w:t xml:space="preserve">            </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u w:val="single"/>
        </w:rPr>
        <w:t xml:space="preserve">       </w:t>
      </w:r>
      <w:r>
        <w:rPr>
          <w:rFonts w:hint="default" w:ascii="Times New Roman" w:hAnsi="Times New Roman" w:eastAsia="仿宋_GB2312" w:cs="Times New Roman"/>
          <w:color w:val="auto"/>
          <w:sz w:val="32"/>
        </w:rPr>
        <w:t>月</w:t>
      </w:r>
      <w:r>
        <w:rPr>
          <w:rFonts w:hint="default" w:ascii="Times New Roman" w:hAnsi="Times New Roman" w:eastAsia="仿宋_GB2312" w:cs="Times New Roman"/>
          <w:color w:val="auto"/>
          <w:sz w:val="32"/>
          <w:u w:val="single"/>
        </w:rPr>
        <w:t xml:space="preserve">      </w:t>
      </w:r>
      <w:r>
        <w:rPr>
          <w:rFonts w:hint="default" w:ascii="Times New Roman" w:hAnsi="Times New Roman" w:eastAsia="仿宋_GB2312" w:cs="Times New Roman"/>
          <w:color w:val="auto"/>
          <w:sz w:val="32"/>
        </w:rPr>
        <w:t>日</w:t>
      </w:r>
      <w:r>
        <w:rPr>
          <w:rFonts w:hint="default" w:ascii="Times New Roman" w:hAnsi="Times New Roman" w:eastAsia="仿宋_GB2312" w:cs="Times New Roman"/>
          <w:color w:val="auto"/>
          <w:sz w:val="32"/>
          <w:u w:val="single"/>
        </w:rPr>
        <w:t xml:space="preserve">      </w:t>
      </w:r>
    </w:p>
    <w:p>
      <w:pPr>
        <w:spacing w:line="300" w:lineRule="atLeast"/>
        <w:rPr>
          <w:rFonts w:hint="default" w:ascii="Times New Roman" w:hAnsi="Times New Roman" w:eastAsia="仿宋_GB2312" w:cs="Times New Roman"/>
          <w:color w:val="auto"/>
          <w:spacing w:val="-20"/>
        </w:rPr>
      </w:pPr>
    </w:p>
    <w:p>
      <w:pPr>
        <w:spacing w:line="300" w:lineRule="atLeast"/>
        <w:rPr>
          <w:rFonts w:hint="default" w:ascii="Times New Roman" w:hAnsi="Times New Roman" w:eastAsia="仿宋_GB2312" w:cs="Times New Roman"/>
          <w:color w:val="auto"/>
          <w:spacing w:val="-20"/>
        </w:rPr>
      </w:pPr>
    </w:p>
    <w:p>
      <w:pPr>
        <w:spacing w:line="300" w:lineRule="atLeast"/>
        <w:rPr>
          <w:rFonts w:hint="default" w:ascii="Times New Roman" w:hAnsi="Times New Roman" w:eastAsia="仿宋_GB2312" w:cs="Times New Roman"/>
          <w:color w:val="auto"/>
          <w:spacing w:val="-20"/>
        </w:rPr>
      </w:pPr>
    </w:p>
    <w:p>
      <w:pPr>
        <w:spacing w:line="300" w:lineRule="atLeast"/>
        <w:jc w:val="center"/>
        <w:rPr>
          <w:rFonts w:hint="default" w:ascii="Times New Roman" w:hAnsi="Times New Roman" w:eastAsia="黑体" w:cs="Times New Roman"/>
          <w:b w:val="0"/>
          <w:bCs/>
          <w:color w:val="auto"/>
          <w:spacing w:val="60"/>
          <w:sz w:val="32"/>
          <w:szCs w:val="32"/>
        </w:rPr>
      </w:pPr>
      <w:r>
        <w:rPr>
          <w:rFonts w:hint="default" w:ascii="Times New Roman" w:hAnsi="Times New Roman" w:eastAsia="黑体" w:cs="Times New Roman"/>
          <w:b w:val="0"/>
          <w:bCs/>
          <w:color w:val="auto"/>
          <w:spacing w:val="60"/>
          <w:sz w:val="32"/>
          <w:szCs w:val="32"/>
        </w:rPr>
        <w:t>河南省科学技术厅</w:t>
      </w:r>
    </w:p>
    <w:p>
      <w:pPr>
        <w:spacing w:line="300" w:lineRule="atLeast"/>
        <w:jc w:val="center"/>
        <w:rPr>
          <w:rFonts w:hint="default" w:ascii="Times New Roman" w:hAnsi="Times New Roman" w:eastAsia="黑体" w:cs="Times New Roman"/>
          <w:b w:val="0"/>
          <w:bCs/>
          <w:color w:val="auto"/>
          <w:spacing w:val="20"/>
        </w:rPr>
        <w:sectPr>
          <w:footerReference r:id="rId3" w:type="default"/>
          <w:footerReference r:id="rId4" w:type="even"/>
          <w:pgSz w:w="11907" w:h="16840"/>
          <w:pgMar w:top="2098" w:right="1474" w:bottom="1814" w:left="1587" w:header="1134" w:footer="1332" w:gutter="0"/>
          <w:pgNumType w:fmt="decimal" w:start="1"/>
          <w:cols w:space="720" w:num="1"/>
          <w:rtlGutter w:val="0"/>
          <w:docGrid w:type="lines" w:linePitch="534" w:charSpace="0"/>
        </w:sect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_GBK" w:cs="Times New Roman"/>
          <w:b w:val="0"/>
          <w:bCs/>
          <w:snapToGrid w:val="0"/>
          <w:color w:val="auto"/>
          <w:kern w:val="0"/>
          <w:sz w:val="44"/>
          <w:szCs w:val="44"/>
        </w:rPr>
      </w:pPr>
      <w:r>
        <w:rPr>
          <w:rFonts w:hint="default" w:ascii="Times New Roman" w:hAnsi="Times New Roman" w:eastAsia="方正小标宋_GBK" w:cs="Times New Roman"/>
          <w:b w:val="0"/>
          <w:bCs/>
          <w:snapToGrid w:val="0"/>
          <w:color w:val="auto"/>
          <w:kern w:val="0"/>
          <w:sz w:val="44"/>
          <w:szCs w:val="44"/>
        </w:rPr>
        <w:t>填</w:t>
      </w:r>
      <w:r>
        <w:rPr>
          <w:rFonts w:hint="default" w:ascii="Times New Roman" w:hAnsi="Times New Roman" w:eastAsia="方正小标宋_GBK" w:cs="Times New Roman"/>
          <w:b w:val="0"/>
          <w:bCs/>
          <w:snapToGrid w:val="0"/>
          <w:color w:val="auto"/>
          <w:kern w:val="0"/>
          <w:sz w:val="44"/>
          <w:szCs w:val="44"/>
          <w:lang w:val="en-US" w:eastAsia="zh-CN"/>
        </w:rPr>
        <w:t xml:space="preserve"> </w:t>
      </w:r>
      <w:r>
        <w:rPr>
          <w:rFonts w:hint="default" w:ascii="Times New Roman" w:hAnsi="Times New Roman" w:eastAsia="方正小标宋_GBK" w:cs="Times New Roman"/>
          <w:b w:val="0"/>
          <w:bCs/>
          <w:snapToGrid w:val="0"/>
          <w:color w:val="auto"/>
          <w:kern w:val="0"/>
          <w:sz w:val="44"/>
          <w:szCs w:val="44"/>
        </w:rPr>
        <w:t>报</w:t>
      </w:r>
      <w:r>
        <w:rPr>
          <w:rFonts w:hint="default" w:ascii="Times New Roman" w:hAnsi="Times New Roman" w:eastAsia="方正小标宋_GBK" w:cs="Times New Roman"/>
          <w:b w:val="0"/>
          <w:bCs/>
          <w:snapToGrid w:val="0"/>
          <w:color w:val="auto"/>
          <w:kern w:val="0"/>
          <w:sz w:val="44"/>
          <w:szCs w:val="44"/>
          <w:lang w:val="en-US" w:eastAsia="zh-CN"/>
        </w:rPr>
        <w:t xml:space="preserve"> </w:t>
      </w:r>
      <w:r>
        <w:rPr>
          <w:rFonts w:hint="default" w:ascii="Times New Roman" w:hAnsi="Times New Roman" w:eastAsia="方正小标宋_GBK" w:cs="Times New Roman"/>
          <w:b w:val="0"/>
          <w:bCs/>
          <w:snapToGrid w:val="0"/>
          <w:color w:val="auto"/>
          <w:kern w:val="0"/>
          <w:sz w:val="44"/>
          <w:szCs w:val="44"/>
        </w:rPr>
        <w:t>说</w:t>
      </w:r>
      <w:r>
        <w:rPr>
          <w:rFonts w:hint="default" w:ascii="Times New Roman" w:hAnsi="Times New Roman" w:eastAsia="方正小标宋_GBK" w:cs="Times New Roman"/>
          <w:b w:val="0"/>
          <w:bCs/>
          <w:snapToGrid w:val="0"/>
          <w:color w:val="auto"/>
          <w:kern w:val="0"/>
          <w:sz w:val="44"/>
          <w:szCs w:val="44"/>
          <w:lang w:val="en-US" w:eastAsia="zh-CN"/>
        </w:rPr>
        <w:t xml:space="preserve"> </w:t>
      </w:r>
      <w:r>
        <w:rPr>
          <w:rFonts w:hint="default" w:ascii="Times New Roman" w:hAnsi="Times New Roman" w:eastAsia="方正小标宋_GBK" w:cs="Times New Roman"/>
          <w:b w:val="0"/>
          <w:bCs/>
          <w:snapToGrid w:val="0"/>
          <w:color w:val="auto"/>
          <w:kern w:val="0"/>
          <w:sz w:val="44"/>
          <w:szCs w:val="44"/>
        </w:rPr>
        <w:t>明</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default" w:ascii="Times New Roman" w:hAnsi="Times New Roman" w:eastAsia="黑体" w:cs="Times New Roman"/>
          <w:color w:val="auto"/>
          <w:sz w:val="32"/>
          <w:szCs w:val="32"/>
        </w:rPr>
      </w:pPr>
    </w:p>
    <w:tbl>
      <w:tblPr>
        <w:tblStyle w:val="5"/>
        <w:tblpPr w:leftFromText="180" w:rightFromText="180" w:vertAnchor="text" w:tblpX="10427" w:tblpY="18"/>
        <w:tblOverlap w:val="never"/>
        <w:tblW w:w="13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342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napToGrid w:val="0"/>
                <w:color w:val="auto"/>
                <w:kern w:val="0"/>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1．研究类别分为基础研究</w:t>
      </w:r>
      <w:r>
        <w:rPr>
          <w:rFonts w:hint="default" w:ascii="Times New Roman" w:hAnsi="Times New Roman" w:eastAsia="仿宋_GB2312" w:cs="Times New Roman"/>
          <w:snapToGrid w:val="0"/>
          <w:color w:val="auto"/>
          <w:kern w:val="0"/>
          <w:sz w:val="32"/>
          <w:szCs w:val="32"/>
          <w:lang w:eastAsia="zh-CN"/>
        </w:rPr>
        <w:t>和技术研发</w:t>
      </w:r>
      <w:r>
        <w:rPr>
          <w:rFonts w:hint="default" w:ascii="Times New Roman" w:hAnsi="Times New Roman" w:eastAsia="仿宋_GB2312" w:cs="Times New Roman"/>
          <w:snapToGrid w:val="0"/>
          <w:color w:val="auto"/>
          <w:kern w:val="0"/>
          <w:sz w:val="32"/>
          <w:szCs w:val="32"/>
        </w:rPr>
        <w:t>。申报人</w:t>
      </w:r>
      <w:r>
        <w:rPr>
          <w:rFonts w:hint="default" w:ascii="Times New Roman" w:hAnsi="Times New Roman" w:eastAsia="仿宋_GB2312" w:cs="Times New Roman"/>
          <w:b w:val="0"/>
          <w:color w:val="auto"/>
          <w:sz w:val="32"/>
          <w:szCs w:val="32"/>
          <w:lang w:val="en-US" w:eastAsia="zh-CN"/>
        </w:rPr>
        <w:t>选</w:t>
      </w:r>
      <w:r>
        <w:rPr>
          <w:rFonts w:hint="default" w:ascii="Times New Roman" w:hAnsi="Times New Roman" w:eastAsia="仿宋_GB2312" w:cs="Times New Roman"/>
          <w:snapToGrid w:val="0"/>
          <w:color w:val="auto"/>
          <w:kern w:val="0"/>
          <w:sz w:val="32"/>
          <w:szCs w:val="32"/>
        </w:rPr>
        <w:t>可根据本人主要研究方向和取得的主要成果选择研究类别。基础研究，是指主要在基础研究、应用基础研究领域开展</w:t>
      </w:r>
      <w:r>
        <w:rPr>
          <w:rFonts w:hint="default" w:ascii="Times New Roman" w:hAnsi="Times New Roman" w:eastAsia="仿宋_GB2312" w:cs="Times New Roman"/>
          <w:snapToGrid w:val="0"/>
          <w:color w:val="auto"/>
          <w:kern w:val="0"/>
          <w:sz w:val="32"/>
          <w:szCs w:val="32"/>
          <w:lang w:val="en-US"/>
        </w:rPr>
        <w:t>科技创新</w:t>
      </w:r>
      <w:r>
        <w:rPr>
          <w:rFonts w:hint="default" w:ascii="Times New Roman" w:hAnsi="Times New Roman" w:eastAsia="仿宋_GB2312" w:cs="Times New Roman"/>
          <w:snapToGrid w:val="0"/>
          <w:color w:val="auto"/>
          <w:kern w:val="0"/>
          <w:sz w:val="32"/>
          <w:szCs w:val="32"/>
        </w:rPr>
        <w:t>活动；</w:t>
      </w:r>
      <w:r>
        <w:rPr>
          <w:rFonts w:hint="default" w:ascii="Times New Roman" w:hAnsi="Times New Roman" w:eastAsia="仿宋_GB2312" w:cs="Times New Roman"/>
          <w:snapToGrid w:val="0"/>
          <w:color w:val="auto"/>
          <w:kern w:val="0"/>
          <w:sz w:val="32"/>
          <w:szCs w:val="32"/>
          <w:lang w:eastAsia="zh-CN"/>
        </w:rPr>
        <w:t>技术研发</w:t>
      </w:r>
      <w:r>
        <w:rPr>
          <w:rFonts w:hint="default" w:ascii="Times New Roman" w:hAnsi="Times New Roman" w:eastAsia="仿宋_GB2312" w:cs="Times New Roman"/>
          <w:snapToGrid w:val="0"/>
          <w:color w:val="auto"/>
          <w:kern w:val="0"/>
          <w:sz w:val="32"/>
          <w:szCs w:val="32"/>
        </w:rPr>
        <w:t>，是指</w:t>
      </w:r>
      <w:r>
        <w:rPr>
          <w:rFonts w:hint="default" w:ascii="Times New Roman" w:hAnsi="Times New Roman" w:eastAsia="仿宋_GB2312" w:cs="Times New Roman"/>
          <w:b w:val="0"/>
          <w:bCs/>
          <w:color w:val="auto"/>
          <w:sz w:val="32"/>
          <w:szCs w:val="32"/>
        </w:rPr>
        <w:t>主要在试验发展、</w:t>
      </w:r>
      <w:r>
        <w:rPr>
          <w:rFonts w:hint="default" w:ascii="Times New Roman" w:hAnsi="Times New Roman" w:eastAsia="仿宋_GB2312" w:cs="Times New Roman"/>
          <w:b w:val="0"/>
          <w:bCs/>
          <w:color w:val="auto"/>
          <w:sz w:val="32"/>
          <w:szCs w:val="32"/>
          <w:lang w:eastAsia="zh-CN"/>
        </w:rPr>
        <w:t>技术</w:t>
      </w:r>
      <w:r>
        <w:rPr>
          <w:rFonts w:hint="default" w:ascii="Times New Roman" w:hAnsi="Times New Roman" w:eastAsia="仿宋_GB2312" w:cs="Times New Roman"/>
          <w:b w:val="0"/>
          <w:bCs/>
          <w:color w:val="auto"/>
          <w:sz w:val="32"/>
          <w:szCs w:val="32"/>
        </w:rPr>
        <w:t>成果应用领域开展</w:t>
      </w:r>
      <w:r>
        <w:rPr>
          <w:rFonts w:hint="default" w:ascii="Times New Roman" w:hAnsi="Times New Roman" w:eastAsia="仿宋_GB2312" w:cs="Times New Roman"/>
          <w:b w:val="0"/>
          <w:bCs/>
          <w:color w:val="auto"/>
          <w:sz w:val="32"/>
          <w:szCs w:val="32"/>
          <w:lang w:val="en-US"/>
        </w:rPr>
        <w:t>科技创新</w:t>
      </w:r>
      <w:r>
        <w:rPr>
          <w:rFonts w:hint="default" w:ascii="Times New Roman" w:hAnsi="Times New Roman" w:eastAsia="仿宋_GB2312" w:cs="Times New Roman"/>
          <w:b w:val="0"/>
          <w:bCs/>
          <w:color w:val="auto"/>
          <w:sz w:val="32"/>
          <w:szCs w:val="32"/>
        </w:rPr>
        <w:t>活动</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2. 封面</w:t>
      </w:r>
      <w:r>
        <w:rPr>
          <w:rFonts w:hint="default" w:ascii="Times New Roman" w:hAnsi="Times New Roman" w:eastAsia="仿宋_GB2312" w:cs="Times New Roman"/>
          <w:snapToGrid w:val="0"/>
          <w:color w:val="auto"/>
          <w:kern w:val="0"/>
          <w:sz w:val="32"/>
          <w:szCs w:val="32"/>
          <w:lang w:eastAsia="zh-CN"/>
        </w:rPr>
        <w:t>中“所属学科和代码”</w:t>
      </w:r>
      <w:r>
        <w:rPr>
          <w:rFonts w:hint="default" w:ascii="Times New Roman" w:hAnsi="Times New Roman" w:eastAsia="仿宋_GB2312" w:cs="Times New Roman"/>
          <w:snapToGrid w:val="0"/>
          <w:color w:val="auto"/>
          <w:kern w:val="0"/>
          <w:sz w:val="32"/>
          <w:szCs w:val="32"/>
        </w:rPr>
        <w:t>填写主要研究</w:t>
      </w:r>
      <w:r>
        <w:rPr>
          <w:rFonts w:hint="default" w:ascii="Times New Roman" w:hAnsi="Times New Roman" w:eastAsia="仿宋_GB2312" w:cs="Times New Roman"/>
          <w:snapToGrid w:val="0"/>
          <w:color w:val="auto"/>
          <w:kern w:val="0"/>
          <w:sz w:val="32"/>
          <w:szCs w:val="32"/>
          <w:lang w:eastAsia="zh-CN"/>
        </w:rPr>
        <w:t>领域的一级学科名称</w:t>
      </w:r>
      <w:r>
        <w:rPr>
          <w:rFonts w:hint="default" w:ascii="Times New Roman" w:hAnsi="Times New Roman" w:eastAsia="仿宋_GB2312" w:cs="Times New Roman"/>
          <w:snapToGrid w:val="0"/>
          <w:color w:val="auto"/>
          <w:kern w:val="0"/>
          <w:sz w:val="32"/>
          <w:szCs w:val="32"/>
        </w:rPr>
        <w:t>及</w:t>
      </w:r>
      <w:r>
        <w:rPr>
          <w:rFonts w:hint="default" w:ascii="Times New Roman" w:hAnsi="Times New Roman" w:eastAsia="仿宋_GB2312" w:cs="Times New Roman"/>
          <w:snapToGrid w:val="0"/>
          <w:color w:val="auto"/>
          <w:kern w:val="0"/>
          <w:sz w:val="32"/>
          <w:szCs w:val="32"/>
          <w:lang w:val="en-US" w:eastAsia="zh-CN"/>
        </w:rPr>
        <w:t>3位数字</w:t>
      </w:r>
      <w:r>
        <w:rPr>
          <w:rFonts w:hint="default" w:ascii="Times New Roman" w:hAnsi="Times New Roman" w:eastAsia="仿宋_GB2312" w:cs="Times New Roman"/>
          <w:snapToGrid w:val="0"/>
          <w:color w:val="auto"/>
          <w:kern w:val="0"/>
          <w:sz w:val="32"/>
          <w:szCs w:val="32"/>
        </w:rPr>
        <w:t>代码</w:t>
      </w:r>
      <w:r>
        <w:rPr>
          <w:rFonts w:hint="default" w:ascii="Times New Roman" w:hAnsi="Times New Roman" w:eastAsia="仿宋_GB2312" w:cs="Times New Roman"/>
          <w:snapToGrid w:val="0"/>
          <w:color w:val="auto"/>
          <w:kern w:val="0"/>
          <w:sz w:val="32"/>
          <w:szCs w:val="32"/>
          <w:lang w:eastAsia="zh-CN"/>
        </w:rPr>
        <w:t>。表一</w:t>
      </w:r>
      <w:r>
        <w:rPr>
          <w:rFonts w:hint="default" w:ascii="Times New Roman" w:hAnsi="Times New Roman" w:eastAsia="仿宋_GB2312" w:cs="Times New Roman"/>
          <w:snapToGrid w:val="0"/>
          <w:color w:val="auto"/>
          <w:kern w:val="0"/>
          <w:sz w:val="32"/>
          <w:szCs w:val="32"/>
        </w:rPr>
        <w:t>“基本信息”</w:t>
      </w:r>
      <w:r>
        <w:rPr>
          <w:rFonts w:hint="default" w:ascii="Times New Roman" w:hAnsi="Times New Roman" w:eastAsia="仿宋_GB2312" w:cs="Times New Roman"/>
          <w:snapToGrid w:val="0"/>
          <w:color w:val="auto"/>
          <w:kern w:val="0"/>
          <w:sz w:val="32"/>
          <w:szCs w:val="32"/>
          <w:lang w:eastAsia="zh-CN"/>
        </w:rPr>
        <w:t>中的“</w:t>
      </w:r>
      <w:r>
        <w:rPr>
          <w:rFonts w:hint="default" w:ascii="Times New Roman" w:hAnsi="Times New Roman" w:eastAsia="仿宋_GB2312" w:cs="Times New Roman"/>
          <w:snapToGrid w:val="0"/>
          <w:color w:val="auto"/>
          <w:kern w:val="0"/>
          <w:sz w:val="32"/>
          <w:szCs w:val="32"/>
        </w:rPr>
        <w:t>研究工作所属学科及代码</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以研究方向所涉及学科的主次顺序，填写至二级学科名称和5位数字代码</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栏中最多可以填写二个学科名称。</w:t>
      </w:r>
      <w:r>
        <w:rPr>
          <w:rFonts w:hint="default" w:ascii="Times New Roman" w:hAnsi="Times New Roman" w:eastAsia="仿宋_GB2312" w:cs="Times New Roman"/>
          <w:snapToGrid w:val="0"/>
          <w:color w:val="auto"/>
          <w:kern w:val="0"/>
          <w:sz w:val="32"/>
          <w:szCs w:val="32"/>
          <w:lang w:eastAsia="zh-CN"/>
        </w:rPr>
        <w:t>以上学科名称和学科代码</w:t>
      </w:r>
      <w:r>
        <w:rPr>
          <w:rFonts w:hint="default" w:ascii="Times New Roman" w:hAnsi="Times New Roman" w:eastAsia="仿宋_GB2312" w:cs="Times New Roman"/>
          <w:snapToGrid w:val="0"/>
          <w:color w:val="auto"/>
          <w:kern w:val="0"/>
          <w:sz w:val="32"/>
          <w:szCs w:val="32"/>
        </w:rPr>
        <w:t>按照国家标准《学科分类与代码》（GB/T 13745-2009）</w:t>
      </w:r>
      <w:r>
        <w:rPr>
          <w:rFonts w:hint="default" w:ascii="Times New Roman" w:hAnsi="Times New Roman" w:eastAsia="仿宋_GB2312" w:cs="Times New Roman"/>
          <w:snapToGrid w:val="0"/>
          <w:color w:val="auto"/>
          <w:kern w:val="0"/>
          <w:sz w:val="32"/>
          <w:szCs w:val="32"/>
          <w:lang w:eastAsia="zh-CN"/>
        </w:rPr>
        <w:t>中的具体分类和代码来填写。</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3．所属国民经济行业分类：根据主要研究内容所属行业，按照国家标准《国民经济行业分类》（GB/T</w:t>
      </w: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4754-201</w:t>
      </w: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）规定的国民经济行业分类，选择所属相应“类别名称和代码”，类别名称填至“中类”，代码填写“字母+3位数字”。</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4．申</w:t>
      </w:r>
      <w:r>
        <w:rPr>
          <w:rFonts w:hint="default" w:ascii="Times New Roman" w:hAnsi="Times New Roman" w:eastAsia="仿宋_GB2312" w:cs="Times New Roman"/>
          <w:snapToGrid w:val="0"/>
          <w:color w:val="auto"/>
          <w:sz w:val="32"/>
          <w:szCs w:val="32"/>
          <w:lang w:eastAsia="zh-CN"/>
        </w:rPr>
        <w:t>报</w:t>
      </w:r>
      <w:r>
        <w:rPr>
          <w:rFonts w:hint="default" w:ascii="Times New Roman" w:hAnsi="Times New Roman" w:eastAsia="仿宋_GB2312" w:cs="Times New Roman"/>
          <w:snapToGrid w:val="0"/>
          <w:color w:val="auto"/>
          <w:sz w:val="32"/>
          <w:szCs w:val="32"/>
        </w:rPr>
        <w:t>书及附件材料不得填写任何涉及国家秘密的内容，所有内容应可公开。</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kern w:val="0"/>
          <w:sz w:val="32"/>
          <w:szCs w:val="32"/>
        </w:rPr>
        <w:t>5．申</w:t>
      </w:r>
      <w:r>
        <w:rPr>
          <w:rFonts w:hint="default" w:ascii="Times New Roman" w:hAnsi="Times New Roman" w:eastAsia="仿宋_GB2312" w:cs="Times New Roman"/>
          <w:snapToGrid w:val="0"/>
          <w:color w:val="auto"/>
          <w:kern w:val="0"/>
          <w:sz w:val="32"/>
          <w:szCs w:val="32"/>
          <w:lang w:eastAsia="zh-CN"/>
        </w:rPr>
        <w:t>报</w:t>
      </w:r>
      <w:r>
        <w:rPr>
          <w:rFonts w:hint="default" w:ascii="Times New Roman" w:hAnsi="Times New Roman" w:eastAsia="仿宋_GB2312" w:cs="Times New Roman"/>
          <w:snapToGrid w:val="0"/>
          <w:color w:val="auto"/>
          <w:kern w:val="0"/>
          <w:sz w:val="32"/>
          <w:szCs w:val="32"/>
        </w:rPr>
        <w:t>书</w:t>
      </w:r>
      <w:r>
        <w:rPr>
          <w:rFonts w:hint="default" w:ascii="Times New Roman" w:hAnsi="Times New Roman" w:eastAsia="仿宋_GB2312" w:cs="Times New Roman"/>
          <w:b w:val="0"/>
          <w:bCs w:val="0"/>
          <w:snapToGrid w:val="0"/>
          <w:color w:val="auto"/>
          <w:kern w:val="0"/>
          <w:sz w:val="32"/>
          <w:szCs w:val="32"/>
          <w:u w:val="none"/>
          <w:lang w:eastAsia="zh-CN"/>
        </w:rPr>
        <w:t>通过在线系统导出</w:t>
      </w:r>
      <w:r>
        <w:rPr>
          <w:rFonts w:hint="default" w:ascii="Times New Roman" w:hAnsi="Times New Roman" w:eastAsia="仿宋_GB2312" w:cs="Times New Roman"/>
          <w:b w:val="0"/>
          <w:bCs w:val="0"/>
          <w:snapToGrid w:val="0"/>
          <w:color w:val="auto"/>
          <w:kern w:val="0"/>
          <w:sz w:val="32"/>
          <w:szCs w:val="32"/>
          <w:u w:val="none"/>
          <w:lang w:val="en-US" w:eastAsia="zh-CN"/>
        </w:rPr>
        <w:t>PDF格式文档，</w:t>
      </w:r>
      <w:r>
        <w:rPr>
          <w:rFonts w:hint="default" w:ascii="Times New Roman" w:hAnsi="Times New Roman" w:eastAsia="仿宋_GB2312" w:cs="Times New Roman"/>
          <w:color w:val="auto"/>
          <w:sz w:val="32"/>
          <w:szCs w:val="32"/>
        </w:rPr>
        <w:t>双面打（复）印，要求字迹清晰，页面整洁，</w:t>
      </w:r>
      <w:r>
        <w:rPr>
          <w:rFonts w:hint="default" w:ascii="Times New Roman" w:hAnsi="Times New Roman" w:eastAsia="仿宋_GB2312" w:cs="Times New Roman"/>
          <w:snapToGrid w:val="0"/>
          <w:color w:val="auto"/>
          <w:kern w:val="0"/>
          <w:sz w:val="32"/>
          <w:szCs w:val="32"/>
          <w:lang w:val="en-US" w:eastAsia="zh-CN"/>
        </w:rPr>
        <w:t>与</w:t>
      </w:r>
      <w:r>
        <w:rPr>
          <w:rFonts w:hint="default" w:ascii="Times New Roman" w:hAnsi="Times New Roman" w:eastAsia="仿宋_GB2312" w:cs="Times New Roman"/>
          <w:snapToGrid w:val="0"/>
          <w:color w:val="auto"/>
          <w:kern w:val="0"/>
          <w:sz w:val="32"/>
          <w:szCs w:val="32"/>
        </w:rPr>
        <w:t>附件材料统一使用A4纸</w:t>
      </w:r>
      <w:r>
        <w:rPr>
          <w:rFonts w:hint="default" w:ascii="Times New Roman" w:hAnsi="Times New Roman" w:eastAsia="仿宋_GB2312" w:cs="Times New Roman"/>
          <w:color w:val="auto"/>
          <w:sz w:val="32"/>
          <w:szCs w:val="32"/>
        </w:rPr>
        <w:t>于左侧（纵向）装订成册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封皮使用皮纹蓝色精品纸</w:t>
      </w:r>
      <w:r>
        <w:rPr>
          <w:rFonts w:hint="default" w:ascii="Times New Roman" w:hAnsi="Times New Roman" w:eastAsia="仿宋_GB2312" w:cs="Times New Roman"/>
          <w:color w:val="auto"/>
          <w:sz w:val="32"/>
          <w:szCs w:val="32"/>
        </w:rPr>
        <w:t>。</w:t>
      </w:r>
    </w:p>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rPr>
        <w:br w:type="page"/>
      </w:r>
      <w:r>
        <w:rPr>
          <w:rFonts w:hint="default" w:ascii="Times New Roman" w:hAnsi="Times New Roman" w:eastAsia="黑体" w:cs="Times New Roman"/>
          <w:color w:val="auto"/>
          <w:kern w:val="2"/>
          <w:sz w:val="28"/>
          <w:szCs w:val="20"/>
          <w:lang w:val="en-US" w:eastAsia="zh-CN" w:bidi="ar-SA"/>
        </w:rPr>
        <w:t>一、基本信息表</w:t>
      </w:r>
    </w:p>
    <w:tbl>
      <w:tblPr>
        <w:tblStyle w:val="4"/>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76"/>
        <w:gridCol w:w="849"/>
        <w:gridCol w:w="1987"/>
        <w:gridCol w:w="943"/>
        <w:gridCol w:w="1287"/>
        <w:gridCol w:w="809"/>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43"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姓名</w:t>
            </w:r>
          </w:p>
        </w:tc>
        <w:tc>
          <w:tcPr>
            <w:tcW w:w="1276"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49"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性别</w:t>
            </w:r>
          </w:p>
        </w:tc>
        <w:tc>
          <w:tcPr>
            <w:tcW w:w="19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943"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民族</w:t>
            </w: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籍贯</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43"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出生年月</w:t>
            </w:r>
          </w:p>
        </w:tc>
        <w:tc>
          <w:tcPr>
            <w:tcW w:w="1276"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49"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政治</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面貌</w:t>
            </w:r>
          </w:p>
        </w:tc>
        <w:tc>
          <w:tcPr>
            <w:tcW w:w="19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943"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lang w:eastAsia="zh-CN"/>
              </w:rPr>
              <w:t>学位</w:t>
            </w: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lang w:eastAsia="zh-CN"/>
              </w:rPr>
              <w:t>职称</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19" w:type="dxa"/>
            <w:gridSpan w:val="2"/>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工作单位</w:t>
            </w:r>
            <w:r>
              <w:rPr>
                <w:rFonts w:hint="default" w:ascii="Times New Roman" w:hAnsi="Times New Roman" w:eastAsia="仿宋_GB2312" w:cs="Times New Roman"/>
                <w:color w:val="auto"/>
                <w:sz w:val="21"/>
                <w:szCs w:val="21"/>
                <w:lang w:eastAsia="zh-CN"/>
              </w:rPr>
              <w:t>（填至二级</w:t>
            </w:r>
          </w:p>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lang w:eastAsia="zh-CN"/>
              </w:rPr>
              <w:t>学院或机构）</w:t>
            </w:r>
          </w:p>
        </w:tc>
        <w:tc>
          <w:tcPr>
            <w:tcW w:w="7069" w:type="dxa"/>
            <w:gridSpan w:val="6"/>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43"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职务</w:t>
            </w:r>
          </w:p>
        </w:tc>
        <w:tc>
          <w:tcPr>
            <w:tcW w:w="5055"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到现单位</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工作时间</w:t>
            </w:r>
          </w:p>
        </w:tc>
        <w:tc>
          <w:tcPr>
            <w:tcW w:w="2003"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43"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身份证件</w:t>
            </w:r>
          </w:p>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名称</w:t>
            </w:r>
          </w:p>
        </w:tc>
        <w:tc>
          <w:tcPr>
            <w:tcW w:w="5055"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val="en-US" w:eastAsia="zh-CN"/>
              </w:rPr>
            </w:pP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证件号码</w:t>
            </w:r>
          </w:p>
        </w:tc>
        <w:tc>
          <w:tcPr>
            <w:tcW w:w="2003"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43"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通讯地址</w:t>
            </w:r>
          </w:p>
        </w:tc>
        <w:tc>
          <w:tcPr>
            <w:tcW w:w="5055"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邮编</w:t>
            </w:r>
          </w:p>
        </w:tc>
        <w:tc>
          <w:tcPr>
            <w:tcW w:w="2003"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43"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固定电话</w:t>
            </w:r>
          </w:p>
        </w:tc>
        <w:tc>
          <w:tcPr>
            <w:tcW w:w="1276"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49"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手机</w:t>
            </w:r>
          </w:p>
        </w:tc>
        <w:tc>
          <w:tcPr>
            <w:tcW w:w="2930"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电子邮箱</w:t>
            </w:r>
          </w:p>
        </w:tc>
        <w:tc>
          <w:tcPr>
            <w:tcW w:w="2003"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43"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研究工作</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所属学科及代码</w:t>
            </w:r>
          </w:p>
        </w:tc>
        <w:tc>
          <w:tcPr>
            <w:tcW w:w="1276"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学科名称1</w:t>
            </w:r>
          </w:p>
        </w:tc>
        <w:tc>
          <w:tcPr>
            <w:tcW w:w="377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学科代码1</w:t>
            </w:r>
          </w:p>
        </w:tc>
        <w:tc>
          <w:tcPr>
            <w:tcW w:w="2003"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43"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276"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学科名称2</w:t>
            </w:r>
          </w:p>
        </w:tc>
        <w:tc>
          <w:tcPr>
            <w:tcW w:w="377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rPr>
            </w:pPr>
            <w:r>
              <w:rPr>
                <w:rFonts w:hint="default" w:ascii="Times New Roman" w:hAnsi="Times New Roman" w:eastAsia="仿宋_GB2312" w:cs="Times New Roman"/>
                <w:color w:val="auto"/>
                <w:sz w:val="21"/>
                <w:szCs w:val="21"/>
              </w:rPr>
              <w:t>学科代码2</w:t>
            </w:r>
          </w:p>
        </w:tc>
        <w:tc>
          <w:tcPr>
            <w:tcW w:w="2003"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1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所属国民经济行业分类</w:t>
            </w:r>
          </w:p>
        </w:tc>
        <w:tc>
          <w:tcPr>
            <w:tcW w:w="377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28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分类代码</w:t>
            </w:r>
          </w:p>
        </w:tc>
        <w:tc>
          <w:tcPr>
            <w:tcW w:w="2003"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1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省级人才计划</w:t>
            </w:r>
          </w:p>
        </w:tc>
        <w:tc>
          <w:tcPr>
            <w:tcW w:w="7069" w:type="dxa"/>
            <w:gridSpan w:val="6"/>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bl>
    <w:p>
      <w:pPr>
        <w:ind w:left="0" w:leftChars="0" w:firstLine="0" w:firstLineChars="0"/>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b w:val="0"/>
          <w:bCs/>
          <w:color w:val="auto"/>
          <w:sz w:val="28"/>
          <w:szCs w:val="28"/>
          <w:lang w:eastAsia="zh-CN"/>
        </w:rPr>
        <w:t>二</w:t>
      </w:r>
      <w:r>
        <w:rPr>
          <w:rFonts w:hint="default" w:ascii="Times New Roman" w:hAnsi="Times New Roman" w:eastAsia="黑体" w:cs="Times New Roman"/>
          <w:b w:val="0"/>
          <w:bCs/>
          <w:color w:val="auto"/>
          <w:sz w:val="28"/>
          <w:szCs w:val="28"/>
        </w:rPr>
        <w:t>、个人简介</w:t>
      </w:r>
    </w:p>
    <w:tbl>
      <w:tblPr>
        <w:tblStyle w:val="4"/>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97" w:hRule="atLeast"/>
          <w:jc w:val="center"/>
        </w:trPr>
        <w:tc>
          <w:tcPr>
            <w:tcW w:w="9488" w:type="dxa"/>
            <w:tcBorders>
              <w:bottom w:val="single" w:color="auto" w:sz="4" w:space="0"/>
            </w:tcBorders>
            <w:noWrap w:val="0"/>
            <w:vAlign w:val="top"/>
          </w:tcPr>
          <w:p>
            <w:pPr>
              <w:pStyle w:val="9"/>
              <w:spacing w:line="390" w:lineRule="exact"/>
              <w:ind w:firstLine="0" w:firstLineChars="0"/>
              <w:rPr>
                <w:rFonts w:hint="default" w:ascii="Times New Roman" w:hAnsi="Times New Roman" w:eastAsia="仿宋_GB2312" w:cs="Times New Roman"/>
                <w:iCs/>
                <w:color w:val="auto"/>
                <w:sz w:val="21"/>
                <w:szCs w:val="21"/>
              </w:rPr>
            </w:pPr>
            <w:r>
              <w:rPr>
                <w:rFonts w:hint="default" w:ascii="Times New Roman" w:hAnsi="Times New Roman" w:eastAsia="仿宋_GB2312" w:cs="Times New Roman"/>
                <w:color w:val="auto"/>
                <w:sz w:val="21"/>
                <w:szCs w:val="21"/>
                <w:lang w:eastAsia="zh-CN"/>
              </w:rPr>
              <w:t>（此栏</w:t>
            </w:r>
            <w:r>
              <w:rPr>
                <w:rFonts w:hint="default" w:ascii="Times New Roman" w:hAnsi="Times New Roman" w:eastAsia="仿宋_GB2312" w:cs="Times New Roman"/>
                <w:color w:val="auto"/>
                <w:sz w:val="21"/>
                <w:szCs w:val="21"/>
              </w:rPr>
              <w:t>内容根据需要，可向社会公开，限</w:t>
            </w: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00字</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主要包括</w:t>
            </w:r>
            <w:r>
              <w:rPr>
                <w:rFonts w:hint="default" w:ascii="Times New Roman" w:hAnsi="Times New Roman" w:eastAsia="仿宋_GB2312" w:cs="Times New Roman"/>
                <w:iCs/>
                <w:color w:val="auto"/>
                <w:sz w:val="21"/>
                <w:szCs w:val="21"/>
              </w:rPr>
              <w:t>以申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iCs/>
                <w:color w:val="auto"/>
                <w:sz w:val="21"/>
                <w:szCs w:val="21"/>
              </w:rPr>
              <w:t>为主完成的科学发现、技术发明或技术创新要点，在学科发展、推动行业技术进步等方面做出的贡献，承担科学技术研究课题情况</w:t>
            </w:r>
            <w:r>
              <w:rPr>
                <w:rFonts w:hint="default" w:ascii="Times New Roman" w:hAnsi="Times New Roman" w:eastAsia="仿宋_GB2312" w:cs="Times New Roman"/>
                <w:iCs/>
                <w:color w:val="auto"/>
                <w:sz w:val="21"/>
                <w:szCs w:val="21"/>
                <w:lang w:val="en-US" w:eastAsia="zh-CN"/>
              </w:rPr>
              <w:t>等</w:t>
            </w:r>
            <w:r>
              <w:rPr>
                <w:rFonts w:hint="default" w:ascii="Times New Roman" w:hAnsi="Times New Roman" w:eastAsia="仿宋_GB2312" w:cs="Times New Roman"/>
                <w:iCs/>
                <w:color w:val="auto"/>
                <w:sz w:val="21"/>
                <w:szCs w:val="21"/>
                <w:lang w:eastAsia="zh-CN"/>
              </w:rPr>
              <w:t>；</w:t>
            </w:r>
            <w:r>
              <w:rPr>
                <w:rFonts w:hint="default" w:ascii="Times New Roman" w:hAnsi="Times New Roman" w:eastAsia="仿宋_GB2312" w:cs="Times New Roman"/>
                <w:color w:val="auto"/>
                <w:sz w:val="21"/>
                <w:szCs w:val="21"/>
                <w:lang w:eastAsia="zh-CN"/>
              </w:rPr>
              <w:t>个人简介中不要出现自我评价性质的叙述。）</w:t>
            </w:r>
          </w:p>
          <w:p>
            <w:pPr>
              <w:spacing w:line="300" w:lineRule="atLeast"/>
              <w:ind w:firstLine="4360" w:firstLineChars="2000"/>
              <w:rPr>
                <w:rFonts w:hint="default" w:ascii="Times New Roman" w:hAnsi="Times New Roman" w:eastAsia="仿宋_GB2312" w:cs="Times New Roman"/>
                <w:color w:val="auto"/>
                <w:spacing w:val="4"/>
                <w:sz w:val="21"/>
                <w:szCs w:val="21"/>
              </w:rPr>
            </w:pPr>
          </w:p>
          <w:p>
            <w:pPr>
              <w:spacing w:line="300" w:lineRule="atLeast"/>
              <w:jc w:val="left"/>
              <w:rPr>
                <w:rFonts w:hint="default" w:ascii="Times New Roman" w:hAnsi="Times New Roman" w:eastAsia="仿宋_GB2312" w:cs="Times New Roman"/>
                <w:color w:val="auto"/>
                <w:spacing w:val="4"/>
              </w:rPr>
            </w:pPr>
          </w:p>
        </w:tc>
      </w:tr>
    </w:tbl>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三、受教育情况</w:t>
      </w:r>
    </w:p>
    <w:tbl>
      <w:tblPr>
        <w:tblStyle w:val="4"/>
        <w:tblW w:w="895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3840"/>
        <w:gridCol w:w="1183"/>
        <w:gridCol w:w="932"/>
        <w:gridCol w:w="14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起止时间</w:t>
            </w:r>
          </w:p>
        </w:tc>
        <w:tc>
          <w:tcPr>
            <w:tcW w:w="3840"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所在学校、院、系</w:t>
            </w:r>
          </w:p>
        </w:tc>
        <w:tc>
          <w:tcPr>
            <w:tcW w:w="1183"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专业</w:t>
            </w:r>
          </w:p>
        </w:tc>
        <w:tc>
          <w:tcPr>
            <w:tcW w:w="932"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学历</w:t>
            </w:r>
          </w:p>
        </w:tc>
        <w:tc>
          <w:tcPr>
            <w:tcW w:w="1416"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取得的学位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86"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3840"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83"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93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416" w:type="dxa"/>
            <w:noWrap w:val="0"/>
            <w:vAlign w:val="center"/>
          </w:tcPr>
          <w:p>
            <w:pPr>
              <w:pStyle w:val="9"/>
              <w:spacing w:line="390" w:lineRule="exact"/>
              <w:jc w:val="center"/>
              <w:rPr>
                <w:rFonts w:hint="default" w:ascii="Times New Roman" w:hAnsi="Times New Roman" w:eastAsia="仿宋_GB2312" w:cs="Times New Roman"/>
                <w:color w:val="auto"/>
              </w:rPr>
            </w:pPr>
          </w:p>
        </w:tc>
      </w:tr>
    </w:tbl>
    <w:p>
      <w:pPr>
        <w:pStyle w:val="9"/>
        <w:spacing w:line="390" w:lineRule="exact"/>
        <w:ind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依据</w:t>
      </w: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color w:val="auto"/>
          <w:sz w:val="21"/>
        </w:rPr>
        <w:t>接受的大学以上教育情况，按受教育的时间顺序填写。</w:t>
      </w:r>
    </w:p>
    <w:p>
      <w:pPr>
        <w:rPr>
          <w:rFonts w:hint="default" w:ascii="Times New Roman" w:hAnsi="Times New Roman" w:cs="Times New Roman"/>
          <w:color w:val="auto"/>
        </w:rPr>
      </w:pPr>
    </w:p>
    <w:p>
      <w:pPr>
        <w:pStyle w:val="9"/>
        <w:spacing w:line="240" w:lineRule="auto"/>
        <w:ind w:firstLine="0" w:firstLineChars="0"/>
        <w:jc w:val="left"/>
        <w:outlineLvl w:val="1"/>
        <w:rPr>
          <w:rFonts w:hint="default" w:ascii="Times New Roman" w:hAnsi="Times New Roman" w:eastAsia="黑体" w:cs="Times New Roman"/>
          <w:color w:val="auto"/>
          <w:sz w:val="28"/>
        </w:rPr>
      </w:pPr>
      <w:r>
        <w:rPr>
          <w:rFonts w:hint="default" w:ascii="Times New Roman" w:hAnsi="Times New Roman" w:eastAsia="黑体" w:cs="Times New Roman"/>
          <w:color w:val="auto"/>
          <w:sz w:val="28"/>
          <w:lang w:val="en-US" w:eastAsia="zh-CN"/>
        </w:rPr>
        <w:t>四</w:t>
      </w:r>
      <w:r>
        <w:rPr>
          <w:rFonts w:hint="default" w:ascii="Times New Roman" w:hAnsi="Times New Roman" w:eastAsia="黑体" w:cs="Times New Roman"/>
          <w:color w:val="auto"/>
          <w:sz w:val="28"/>
        </w:rPr>
        <w:t>、工作简历</w:t>
      </w:r>
    </w:p>
    <w:tbl>
      <w:tblPr>
        <w:tblStyle w:val="4"/>
        <w:tblW w:w="892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4819"/>
        <w:gridCol w:w="1134"/>
        <w:gridCol w:w="13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 xml:space="preserve"> 起止时间</w:t>
            </w:r>
          </w:p>
        </w:tc>
        <w:tc>
          <w:tcPr>
            <w:tcW w:w="4819"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工  作  单  位</w:t>
            </w:r>
          </w:p>
        </w:tc>
        <w:tc>
          <w:tcPr>
            <w:tcW w:w="1134"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职务</w:t>
            </w:r>
          </w:p>
        </w:tc>
        <w:tc>
          <w:tcPr>
            <w:tcW w:w="1399" w:type="dxa"/>
            <w:noWrap w:val="0"/>
            <w:vAlign w:val="center"/>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572"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4819"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134" w:type="dxa"/>
            <w:noWrap w:val="0"/>
            <w:vAlign w:val="center"/>
          </w:tcPr>
          <w:p>
            <w:pPr>
              <w:pStyle w:val="9"/>
              <w:spacing w:line="390" w:lineRule="exact"/>
              <w:jc w:val="center"/>
              <w:rPr>
                <w:rFonts w:hint="default" w:ascii="Times New Roman" w:hAnsi="Times New Roman" w:eastAsia="仿宋_GB2312" w:cs="Times New Roman"/>
                <w:color w:val="auto"/>
              </w:rPr>
            </w:pPr>
          </w:p>
        </w:tc>
        <w:tc>
          <w:tcPr>
            <w:tcW w:w="1399" w:type="dxa"/>
            <w:noWrap w:val="0"/>
            <w:vAlign w:val="center"/>
          </w:tcPr>
          <w:p>
            <w:pPr>
              <w:pStyle w:val="9"/>
              <w:spacing w:line="390" w:lineRule="exact"/>
              <w:jc w:val="center"/>
              <w:rPr>
                <w:rFonts w:hint="default" w:ascii="Times New Roman" w:hAnsi="Times New Roman" w:eastAsia="仿宋_GB2312" w:cs="Times New Roman"/>
                <w:color w:val="auto"/>
              </w:rPr>
            </w:pPr>
          </w:p>
        </w:tc>
      </w:tr>
    </w:tbl>
    <w:p>
      <w:pPr>
        <w:pStyle w:val="9"/>
        <w:spacing w:line="390" w:lineRule="exact"/>
        <w:ind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eastAsia="zh-CN"/>
        </w:rPr>
        <w:t>按</w:t>
      </w:r>
      <w:r>
        <w:rPr>
          <w:rFonts w:hint="default" w:ascii="Times New Roman" w:hAnsi="Times New Roman" w:eastAsia="仿宋_GB2312" w:cs="Times New Roman"/>
          <w:color w:val="auto"/>
          <w:sz w:val="21"/>
        </w:rPr>
        <w:t>申</w:t>
      </w:r>
      <w:r>
        <w:rPr>
          <w:rFonts w:hint="default" w:ascii="Times New Roman" w:hAnsi="Times New Roman" w:eastAsia="仿宋_GB2312" w:cs="Times New Roman"/>
          <w:color w:val="auto"/>
          <w:sz w:val="21"/>
          <w:lang w:eastAsia="zh-CN"/>
        </w:rPr>
        <w:t>报</w:t>
      </w:r>
      <w:r>
        <w:rPr>
          <w:rFonts w:hint="default" w:ascii="Times New Roman" w:hAnsi="Times New Roman" w:eastAsia="仿宋_GB2312" w:cs="Times New Roman"/>
          <w:color w:val="auto"/>
          <w:sz w:val="21"/>
        </w:rPr>
        <w:t>人</w:t>
      </w:r>
      <w:r>
        <w:rPr>
          <w:rFonts w:hint="default" w:ascii="Times New Roman" w:hAnsi="Times New Roman" w:eastAsia="仿宋_GB2312" w:cs="Times New Roman"/>
          <w:color w:val="auto"/>
          <w:sz w:val="21"/>
          <w:lang w:val="en-US" w:eastAsia="zh-CN"/>
        </w:rPr>
        <w:t>选</w:t>
      </w:r>
      <w:r>
        <w:rPr>
          <w:rFonts w:hint="default" w:ascii="Times New Roman" w:hAnsi="Times New Roman" w:eastAsia="仿宋_GB2312" w:cs="Times New Roman"/>
          <w:color w:val="auto"/>
          <w:sz w:val="21"/>
        </w:rPr>
        <w:t>工作时间顺序填写。</w:t>
      </w:r>
    </w:p>
    <w:p>
      <w:pPr>
        <w:tabs>
          <w:tab w:val="left" w:pos="7920"/>
        </w:tabs>
        <w:spacing w:line="300" w:lineRule="atLeast"/>
        <w:rPr>
          <w:rFonts w:hint="default" w:ascii="Times New Roman" w:hAnsi="Times New Roman" w:eastAsia="黑体" w:cs="Times New Roman"/>
          <w:color w:val="auto"/>
        </w:rPr>
      </w:pPr>
    </w:p>
    <w:p>
      <w:pPr>
        <w:tabs>
          <w:tab w:val="left" w:pos="7920"/>
        </w:tabs>
        <w:spacing w:line="300" w:lineRule="atLeast"/>
        <w:rPr>
          <w:rFonts w:hint="default" w:ascii="Times New Roman" w:hAnsi="Times New Roman" w:eastAsia="黑体" w:cs="Times New Roman"/>
          <w:color w:val="auto"/>
        </w:rPr>
        <w:sectPr>
          <w:headerReference r:id="rId5" w:type="default"/>
          <w:pgSz w:w="11907" w:h="16840"/>
          <w:pgMar w:top="2098" w:right="1474" w:bottom="1814" w:left="1587" w:header="851" w:footer="1332" w:gutter="170"/>
          <w:pgNumType w:fmt="decimal"/>
          <w:cols w:space="720" w:num="1"/>
          <w:rtlGutter w:val="0"/>
          <w:docGrid w:type="lines" w:linePitch="569" w:charSpace="0"/>
        </w:sectPr>
      </w:pPr>
    </w:p>
    <w:p>
      <w:pPr>
        <w:pStyle w:val="9"/>
        <w:spacing w:line="240" w:lineRule="auto"/>
        <w:ind w:firstLine="0" w:firstLineChars="0"/>
        <w:jc w:val="left"/>
        <w:outlineLvl w:val="1"/>
        <w:rPr>
          <w:rFonts w:hint="default" w:ascii="Times New Roman" w:hAnsi="Times New Roman" w:eastAsia="黑体" w:cs="Times New Roman"/>
          <w:color w:val="auto"/>
          <w:sz w:val="28"/>
        </w:rPr>
      </w:pPr>
      <w:r>
        <w:rPr>
          <w:rFonts w:hint="default" w:ascii="Times New Roman" w:hAnsi="Times New Roman" w:eastAsia="黑体" w:cs="Times New Roman"/>
          <w:color w:val="auto"/>
          <w:sz w:val="28"/>
          <w:lang w:val="en-US" w:eastAsia="zh-CN"/>
        </w:rPr>
        <w:t>五</w:t>
      </w:r>
      <w:r>
        <w:rPr>
          <w:rFonts w:hint="default" w:ascii="Times New Roman" w:hAnsi="Times New Roman" w:eastAsia="黑体" w:cs="Times New Roman"/>
          <w:color w:val="auto"/>
          <w:sz w:val="28"/>
        </w:rPr>
        <w:t>、已完成的科研项目</w:t>
      </w:r>
    </w:p>
    <w:tbl>
      <w:tblPr>
        <w:tblStyle w:val="4"/>
        <w:tblW w:w="147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098"/>
        <w:gridCol w:w="2005"/>
        <w:gridCol w:w="2250"/>
        <w:gridCol w:w="1442"/>
        <w:gridCol w:w="157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序号</w:t>
            </w:r>
          </w:p>
        </w:tc>
        <w:tc>
          <w:tcPr>
            <w:tcW w:w="509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项目名称</w:t>
            </w:r>
          </w:p>
        </w:tc>
        <w:tc>
          <w:tcPr>
            <w:tcW w:w="200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计划下达单位</w:t>
            </w:r>
          </w:p>
        </w:tc>
        <w:tc>
          <w:tcPr>
            <w:tcW w:w="2250"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计划、基金名称</w:t>
            </w:r>
          </w:p>
        </w:tc>
        <w:tc>
          <w:tcPr>
            <w:tcW w:w="144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项目编号</w:t>
            </w:r>
          </w:p>
        </w:tc>
        <w:tc>
          <w:tcPr>
            <w:tcW w:w="157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资助金额</w:t>
            </w:r>
          </w:p>
        </w:tc>
        <w:tc>
          <w:tcPr>
            <w:tcW w:w="167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w:t>
            </w:r>
          </w:p>
        </w:tc>
        <w:tc>
          <w:tcPr>
            <w:tcW w:w="5098"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005"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250"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44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57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673"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w:t>
            </w:r>
          </w:p>
        </w:tc>
        <w:tc>
          <w:tcPr>
            <w:tcW w:w="5098"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005"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250"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44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57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673"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w:t>
            </w:r>
          </w:p>
        </w:tc>
        <w:tc>
          <w:tcPr>
            <w:tcW w:w="5098"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005"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250"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44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57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673"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w:t>
            </w:r>
          </w:p>
        </w:tc>
        <w:tc>
          <w:tcPr>
            <w:tcW w:w="5098"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005"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250"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44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57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673"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9"/>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5</w:t>
            </w:r>
          </w:p>
        </w:tc>
        <w:tc>
          <w:tcPr>
            <w:tcW w:w="5098"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005"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2250"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44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572"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c>
          <w:tcPr>
            <w:tcW w:w="1673" w:type="dxa"/>
            <w:noWrap w:val="0"/>
            <w:vAlign w:val="center"/>
          </w:tcPr>
          <w:p>
            <w:pPr>
              <w:pStyle w:val="9"/>
              <w:spacing w:line="390" w:lineRule="exact"/>
              <w:ind w:firstLine="0" w:firstLineChars="0"/>
              <w:jc w:val="left"/>
              <w:rPr>
                <w:rFonts w:hint="default" w:ascii="Times New Roman" w:hAnsi="Times New Roman" w:eastAsia="仿宋_GB2312" w:cs="Times New Roman"/>
                <w:color w:val="auto"/>
                <w:sz w:val="21"/>
              </w:rPr>
            </w:pPr>
          </w:p>
        </w:tc>
      </w:tr>
    </w:tbl>
    <w:p>
      <w:pPr>
        <w:pStyle w:val="9"/>
        <w:spacing w:line="390" w:lineRule="exact"/>
        <w:ind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所列项目是指</w:t>
      </w: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color w:val="auto"/>
          <w:sz w:val="21"/>
        </w:rPr>
        <w:t>主持完成且验收通过的项目，应在附件中提供计划下达单位的计划任务书（含项目承担人排序页）、验收结论（意见）及验收专家组名单复印件</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应按重要程度顺序填写，不超过5项。</w:t>
      </w:r>
    </w:p>
    <w:p>
      <w:pPr>
        <w:rPr>
          <w:rFonts w:hint="default" w:ascii="Times New Roman" w:hAnsi="Times New Roman" w:cs="Times New Roman"/>
          <w:color w:val="auto"/>
        </w:rPr>
      </w:pPr>
    </w:p>
    <w:p>
      <w:pPr>
        <w:pStyle w:val="9"/>
        <w:spacing w:line="390" w:lineRule="exact"/>
        <w:ind w:firstLine="0" w:firstLineChars="0"/>
        <w:jc w:val="left"/>
        <w:rPr>
          <w:rFonts w:hint="default" w:ascii="Times New Roman" w:hAnsi="Times New Roman" w:eastAsia="黑体" w:cs="Times New Roman"/>
          <w:snapToGrid w:val="0"/>
          <w:color w:val="auto"/>
          <w:kern w:val="0"/>
          <w:sz w:val="28"/>
          <w:szCs w:val="28"/>
        </w:rPr>
      </w:pPr>
      <w:r>
        <w:rPr>
          <w:rFonts w:hint="default" w:ascii="Times New Roman" w:hAnsi="Times New Roman" w:eastAsia="黑体" w:cs="Times New Roman"/>
          <w:snapToGrid w:val="0"/>
          <w:color w:val="auto"/>
          <w:kern w:val="0"/>
          <w:sz w:val="28"/>
          <w:szCs w:val="28"/>
          <w:lang w:val="en-US" w:eastAsia="zh-CN"/>
        </w:rPr>
        <w:t>六</w:t>
      </w:r>
      <w:r>
        <w:rPr>
          <w:rFonts w:hint="default" w:ascii="Times New Roman" w:hAnsi="Times New Roman" w:eastAsia="黑体" w:cs="Times New Roman"/>
          <w:snapToGrid w:val="0"/>
          <w:color w:val="auto"/>
          <w:kern w:val="0"/>
          <w:sz w:val="28"/>
          <w:szCs w:val="28"/>
        </w:rPr>
        <w:t>、</w:t>
      </w:r>
      <w:r>
        <w:rPr>
          <w:rFonts w:hint="default" w:ascii="Times New Roman" w:hAnsi="Times New Roman" w:eastAsia="黑体" w:cs="Times New Roman"/>
          <w:snapToGrid w:val="0"/>
          <w:color w:val="auto"/>
          <w:kern w:val="0"/>
          <w:sz w:val="28"/>
          <w:szCs w:val="28"/>
          <w:lang w:eastAsia="zh-CN"/>
        </w:rPr>
        <w:t>已</w:t>
      </w:r>
      <w:r>
        <w:rPr>
          <w:rFonts w:hint="default" w:ascii="Times New Roman" w:hAnsi="Times New Roman" w:eastAsia="黑体" w:cs="Times New Roman"/>
          <w:snapToGrid w:val="0"/>
          <w:color w:val="auto"/>
          <w:kern w:val="0"/>
          <w:sz w:val="28"/>
          <w:szCs w:val="28"/>
        </w:rPr>
        <w:t>获科技奖励情况</w:t>
      </w:r>
    </w:p>
    <w:tbl>
      <w:tblPr>
        <w:tblStyle w:val="4"/>
        <w:tblW w:w="14742"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03"/>
        <w:gridCol w:w="1985"/>
        <w:gridCol w:w="2693"/>
        <w:gridCol w:w="1417"/>
        <w:gridCol w:w="1134"/>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序号</w:t>
            </w:r>
          </w:p>
        </w:tc>
        <w:tc>
          <w:tcPr>
            <w:tcW w:w="51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获奖项目名称</w:t>
            </w: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获奖时间</w:t>
            </w:r>
          </w:p>
        </w:tc>
        <w:tc>
          <w:tcPr>
            <w:tcW w:w="269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奖项名称</w:t>
            </w: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奖励等级</w:t>
            </w:r>
          </w:p>
        </w:tc>
        <w:tc>
          <w:tcPr>
            <w:tcW w:w="1134"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排名</w:t>
            </w: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w:t>
            </w:r>
          </w:p>
        </w:tc>
        <w:tc>
          <w:tcPr>
            <w:tcW w:w="51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69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4"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w:t>
            </w:r>
          </w:p>
        </w:tc>
        <w:tc>
          <w:tcPr>
            <w:tcW w:w="51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69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4"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w:t>
            </w:r>
          </w:p>
        </w:tc>
        <w:tc>
          <w:tcPr>
            <w:tcW w:w="51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69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4"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w:t>
            </w:r>
          </w:p>
        </w:tc>
        <w:tc>
          <w:tcPr>
            <w:tcW w:w="51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69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4"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5</w:t>
            </w:r>
          </w:p>
        </w:tc>
        <w:tc>
          <w:tcPr>
            <w:tcW w:w="51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69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4"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bl>
    <w:p>
      <w:pPr>
        <w:spacing w:line="3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rPr>
        <w:t>仅填写申</w:t>
      </w:r>
      <w:r>
        <w:rPr>
          <w:rFonts w:hint="default" w:ascii="Times New Roman" w:hAnsi="Times New Roman" w:eastAsia="仿宋_GB2312" w:cs="Times New Roman"/>
          <w:color w:val="auto"/>
          <w:sz w:val="21"/>
          <w:lang w:eastAsia="zh-CN"/>
        </w:rPr>
        <w:t>报</w:t>
      </w:r>
      <w:r>
        <w:rPr>
          <w:rFonts w:hint="default" w:ascii="Times New Roman" w:hAnsi="Times New Roman" w:eastAsia="仿宋_GB2312" w:cs="Times New Roman"/>
          <w:color w:val="auto"/>
          <w:sz w:val="21"/>
        </w:rPr>
        <w:t>人</w:t>
      </w:r>
      <w:r>
        <w:rPr>
          <w:rFonts w:hint="default" w:ascii="Times New Roman" w:hAnsi="Times New Roman" w:eastAsia="仿宋_GB2312" w:cs="Times New Roman"/>
          <w:color w:val="auto"/>
          <w:sz w:val="21"/>
          <w:lang w:val="en-US" w:eastAsia="zh-CN"/>
        </w:rPr>
        <w:t>选</w:t>
      </w:r>
      <w:r>
        <w:rPr>
          <w:rFonts w:hint="default" w:ascii="Times New Roman" w:hAnsi="Times New Roman" w:eastAsia="仿宋_GB2312" w:cs="Times New Roman"/>
          <w:color w:val="auto"/>
          <w:sz w:val="21"/>
          <w:lang w:eastAsia="zh-CN"/>
        </w:rPr>
        <w:t>作为</w:t>
      </w:r>
      <w:r>
        <w:rPr>
          <w:rFonts w:hint="default" w:ascii="Times New Roman" w:hAnsi="Times New Roman" w:eastAsia="仿宋_GB2312" w:cs="Times New Roman"/>
          <w:color w:val="auto"/>
          <w:sz w:val="21"/>
        </w:rPr>
        <w:t>前三完成人所获得</w:t>
      </w:r>
      <w:r>
        <w:rPr>
          <w:rFonts w:hint="default" w:ascii="Times New Roman" w:hAnsi="Times New Roman" w:eastAsia="仿宋_GB2312" w:cs="Times New Roman"/>
          <w:color w:val="auto"/>
          <w:sz w:val="21"/>
          <w:lang w:eastAsia="zh-CN"/>
        </w:rPr>
        <w:t>的重要</w:t>
      </w:r>
      <w:r>
        <w:rPr>
          <w:rFonts w:hint="default" w:ascii="Times New Roman" w:hAnsi="Times New Roman" w:eastAsia="仿宋_GB2312" w:cs="Times New Roman"/>
          <w:color w:val="auto"/>
          <w:sz w:val="21"/>
        </w:rPr>
        <w:t>科技奖励，包括</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国务院</w:t>
      </w:r>
      <w:r>
        <w:rPr>
          <w:rFonts w:hint="default" w:ascii="Times New Roman" w:hAnsi="Times New Roman" w:eastAsia="仿宋_GB2312" w:cs="Times New Roman"/>
          <w:color w:val="auto"/>
          <w:sz w:val="21"/>
          <w:lang w:val="en-US" w:eastAsia="zh-CN"/>
        </w:rPr>
        <w:t>及</w:t>
      </w:r>
      <w:r>
        <w:rPr>
          <w:rFonts w:hint="default" w:ascii="Times New Roman" w:hAnsi="Times New Roman" w:eastAsia="仿宋_GB2312" w:cs="Times New Roman"/>
          <w:color w:val="auto"/>
          <w:sz w:val="21"/>
        </w:rPr>
        <w:t>省、自治区、直辖市政府</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军队、</w:t>
      </w:r>
      <w:r>
        <w:rPr>
          <w:rFonts w:hint="default" w:ascii="Times New Roman" w:hAnsi="Times New Roman" w:eastAsia="仿宋_GB2312" w:cs="Times New Roman"/>
          <w:color w:val="auto"/>
          <w:sz w:val="21"/>
          <w:lang w:eastAsia="zh-CN"/>
        </w:rPr>
        <w:t>国家部委等</w:t>
      </w:r>
      <w:r>
        <w:rPr>
          <w:rFonts w:hint="default" w:ascii="Times New Roman" w:hAnsi="Times New Roman" w:eastAsia="仿宋_GB2312" w:cs="Times New Roman"/>
          <w:color w:val="auto"/>
          <w:sz w:val="21"/>
        </w:rPr>
        <w:t>设立的</w:t>
      </w:r>
      <w:r>
        <w:rPr>
          <w:rFonts w:hint="default" w:ascii="Times New Roman" w:hAnsi="Times New Roman" w:eastAsia="仿宋_GB2312" w:cs="Times New Roman"/>
          <w:color w:val="auto"/>
          <w:sz w:val="21"/>
          <w:lang w:eastAsia="zh-CN"/>
        </w:rPr>
        <w:t>国家和</w:t>
      </w:r>
      <w:r>
        <w:rPr>
          <w:rFonts w:hint="default" w:ascii="Times New Roman" w:hAnsi="Times New Roman" w:eastAsia="仿宋_GB2312" w:cs="Times New Roman"/>
          <w:color w:val="auto"/>
          <w:sz w:val="21"/>
          <w:lang w:val="en-US" w:eastAsia="zh-CN"/>
        </w:rPr>
        <w:t>省部级</w:t>
      </w:r>
      <w:r>
        <w:rPr>
          <w:rFonts w:hint="default" w:ascii="Times New Roman" w:hAnsi="Times New Roman" w:eastAsia="仿宋_GB2312" w:cs="Times New Roman"/>
          <w:color w:val="auto"/>
          <w:sz w:val="21"/>
        </w:rPr>
        <w:t>科技奖励</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请按照科技奖励的影响大小顺序填写，不超过</w:t>
      </w:r>
      <w:r>
        <w:rPr>
          <w:rFonts w:hint="default" w:ascii="Times New Roman" w:hAnsi="Times New Roman" w:eastAsia="仿宋_GB2312" w:cs="Times New Roman"/>
          <w:color w:val="auto"/>
          <w:kern w:val="2"/>
          <w:sz w:val="21"/>
          <w:szCs w:val="20"/>
          <w:lang w:val="en-US" w:eastAsia="zh-CN" w:bidi="ar-SA"/>
        </w:rPr>
        <w:t>5</w:t>
      </w:r>
      <w:r>
        <w:rPr>
          <w:rFonts w:hint="default" w:ascii="Times New Roman" w:hAnsi="Times New Roman" w:eastAsia="仿宋_GB2312" w:cs="Times New Roman"/>
          <w:color w:val="auto"/>
          <w:sz w:val="21"/>
        </w:rPr>
        <w:t>项</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应在附件中提供获奖情况</w:t>
      </w:r>
      <w:r>
        <w:rPr>
          <w:rFonts w:hint="default" w:ascii="Times New Roman" w:hAnsi="Times New Roman" w:eastAsia="仿宋_GB2312" w:cs="Times New Roman"/>
          <w:color w:val="auto"/>
          <w:sz w:val="21"/>
          <w:lang w:eastAsia="zh-CN"/>
        </w:rPr>
        <w:t>佐</w:t>
      </w:r>
      <w:r>
        <w:rPr>
          <w:rFonts w:hint="default" w:ascii="Times New Roman" w:hAnsi="Times New Roman" w:eastAsia="仿宋_GB2312" w:cs="Times New Roman"/>
          <w:color w:val="auto"/>
          <w:sz w:val="21"/>
        </w:rPr>
        <w:t>证材料复印件。</w:t>
      </w:r>
    </w:p>
    <w:p>
      <w:pPr>
        <w:spacing w:line="300" w:lineRule="atLeast"/>
        <w:jc w:val="left"/>
        <w:rPr>
          <w:rFonts w:hint="default" w:ascii="Times New Roman" w:hAnsi="Times New Roman" w:eastAsia="黑体" w:cs="Times New Roman"/>
          <w:b w:val="0"/>
          <w:bCs w:val="0"/>
          <w:snapToGrid w:val="0"/>
          <w:color w:val="auto"/>
          <w:kern w:val="0"/>
          <w:szCs w:val="28"/>
        </w:rPr>
      </w:pPr>
      <w:r>
        <w:rPr>
          <w:rFonts w:hint="default" w:ascii="Times New Roman" w:hAnsi="Times New Roman" w:eastAsia="黑体" w:cs="Times New Roman"/>
          <w:color w:val="auto"/>
        </w:rPr>
        <w:br w:type="page"/>
      </w:r>
      <w:r>
        <w:rPr>
          <w:rFonts w:hint="default" w:ascii="Times New Roman" w:hAnsi="Times New Roman" w:eastAsia="黑体" w:cs="Times New Roman"/>
          <w:snapToGrid w:val="0"/>
          <w:color w:val="auto"/>
          <w:kern w:val="0"/>
          <w:sz w:val="28"/>
          <w:szCs w:val="28"/>
          <w:lang w:val="en-US" w:eastAsia="zh-CN" w:bidi="ar-SA"/>
        </w:rPr>
        <w:t>七、已获知识产权情况</w:t>
      </w:r>
    </w:p>
    <w:tbl>
      <w:tblPr>
        <w:tblStyle w:val="4"/>
        <w:tblW w:w="14742"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2977"/>
        <w:gridCol w:w="1276"/>
        <w:gridCol w:w="1701"/>
        <w:gridCol w:w="1417"/>
        <w:gridCol w:w="2126"/>
        <w:gridCol w:w="1418"/>
        <w:gridCol w:w="14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exact"/>
        </w:trPr>
        <w:tc>
          <w:tcPr>
            <w:tcW w:w="709"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1701"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知识产权类别</w:t>
            </w:r>
          </w:p>
        </w:tc>
        <w:tc>
          <w:tcPr>
            <w:tcW w:w="2977"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知识产权具体名称</w:t>
            </w:r>
          </w:p>
        </w:tc>
        <w:tc>
          <w:tcPr>
            <w:tcW w:w="1276"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国家</w:t>
            </w:r>
          </w:p>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（地区）</w:t>
            </w:r>
          </w:p>
        </w:tc>
        <w:tc>
          <w:tcPr>
            <w:tcW w:w="1701"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授权号</w:t>
            </w:r>
          </w:p>
        </w:tc>
        <w:tc>
          <w:tcPr>
            <w:tcW w:w="1417"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授权日期</w:t>
            </w:r>
          </w:p>
        </w:tc>
        <w:tc>
          <w:tcPr>
            <w:tcW w:w="212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证书编号</w:t>
            </w:r>
          </w:p>
        </w:tc>
        <w:tc>
          <w:tcPr>
            <w:tcW w:w="141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权利人</w:t>
            </w: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709"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701"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7"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bl>
    <w:p>
      <w:pPr>
        <w:pStyle w:val="2"/>
        <w:spacing w:line="390" w:lineRule="exact"/>
        <w:ind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color w:val="auto"/>
          <w:sz w:val="21"/>
        </w:rPr>
        <w:t>作为前3权利人、发明人在国内外已获得授权的发明专利、计算机软件著作权、动植物新品种权和其他知识产权等，不超过5项</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应在附件中提供支持</w:t>
      </w: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color w:val="auto"/>
          <w:sz w:val="21"/>
        </w:rPr>
        <w:t>作为权利人、发明人已授权知识产权的</w:t>
      </w:r>
      <w:r>
        <w:rPr>
          <w:rFonts w:hint="default" w:ascii="Times New Roman" w:hAnsi="Times New Roman" w:eastAsia="仿宋_GB2312" w:cs="Times New Roman"/>
          <w:color w:val="auto"/>
          <w:sz w:val="21"/>
          <w:lang w:eastAsia="zh-CN"/>
        </w:rPr>
        <w:t>佐证</w:t>
      </w:r>
      <w:r>
        <w:rPr>
          <w:rFonts w:hint="default" w:ascii="Times New Roman" w:hAnsi="Times New Roman" w:eastAsia="仿宋_GB2312" w:cs="Times New Roman"/>
          <w:color w:val="auto"/>
          <w:sz w:val="21"/>
        </w:rPr>
        <w:t>材料复印件。</w:t>
      </w:r>
    </w:p>
    <w:p>
      <w:pPr>
        <w:spacing w:line="300" w:lineRule="atLeast"/>
        <w:jc w:val="left"/>
        <w:rPr>
          <w:rFonts w:hint="default" w:ascii="Times New Roman" w:hAnsi="Times New Roman" w:eastAsia="黑体" w:cs="Times New Roman"/>
          <w:snapToGrid w:val="0"/>
          <w:color w:val="auto"/>
          <w:kern w:val="0"/>
          <w:sz w:val="28"/>
          <w:szCs w:val="28"/>
          <w:lang w:val="en-US" w:eastAsia="zh-CN" w:bidi="ar-SA"/>
        </w:rPr>
      </w:pPr>
      <w:r>
        <w:rPr>
          <w:rFonts w:hint="default" w:ascii="Times New Roman" w:hAnsi="Times New Roman" w:eastAsia="黑体" w:cs="Times New Roman"/>
          <w:snapToGrid w:val="0"/>
          <w:color w:val="auto"/>
          <w:kern w:val="0"/>
          <w:sz w:val="28"/>
          <w:szCs w:val="28"/>
          <w:lang w:val="en-US" w:eastAsia="zh-CN" w:bidi="ar-SA"/>
        </w:rPr>
        <w:t>八、已发表论文情况</w:t>
      </w:r>
    </w:p>
    <w:tbl>
      <w:tblPr>
        <w:tblStyle w:val="4"/>
        <w:tblW w:w="1475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896"/>
        <w:gridCol w:w="1134"/>
        <w:gridCol w:w="1985"/>
        <w:gridCol w:w="1417"/>
        <w:gridCol w:w="1276"/>
        <w:gridCol w:w="1134"/>
        <w:gridCol w:w="1134"/>
        <w:gridCol w:w="850"/>
        <w:gridCol w:w="12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exact"/>
          <w:jc w:val="center"/>
        </w:trPr>
        <w:tc>
          <w:tcPr>
            <w:tcW w:w="69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3896"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论文名称/刊名/ 作者</w:t>
            </w:r>
          </w:p>
        </w:tc>
        <w:tc>
          <w:tcPr>
            <w:tcW w:w="113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影响因子</w:t>
            </w:r>
          </w:p>
        </w:tc>
        <w:tc>
          <w:tcPr>
            <w:tcW w:w="1985"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年卷页码</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（xx年xx卷xx页）</w:t>
            </w:r>
          </w:p>
        </w:tc>
        <w:tc>
          <w:tcPr>
            <w:tcW w:w="1417"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发表时间</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 月 日</w:t>
            </w:r>
          </w:p>
        </w:tc>
        <w:tc>
          <w:tcPr>
            <w:tcW w:w="1276"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第一作者</w:t>
            </w:r>
            <w:r>
              <w:rPr>
                <w:rFonts w:hint="default" w:ascii="Times New Roman" w:hAnsi="Times New Roman" w:eastAsia="仿宋_GB2312" w:cs="Times New Roman"/>
                <w:color w:val="auto"/>
                <w:sz w:val="21"/>
                <w:szCs w:val="21"/>
                <w:lang w:val="en-US" w:eastAsia="zh-CN"/>
              </w:rPr>
              <w:t>还是</w:t>
            </w:r>
            <w:r>
              <w:rPr>
                <w:rFonts w:hint="default" w:ascii="Times New Roman" w:hAnsi="Times New Roman" w:eastAsia="仿宋_GB2312" w:cs="Times New Roman"/>
                <w:color w:val="auto"/>
                <w:sz w:val="21"/>
                <w:szCs w:val="21"/>
              </w:rPr>
              <w:t>通讯作者</w:t>
            </w:r>
          </w:p>
        </w:tc>
        <w:tc>
          <w:tcPr>
            <w:tcW w:w="113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SCIE</w:t>
            </w:r>
            <w:r>
              <w:rPr>
                <w:rFonts w:hint="default" w:ascii="Times New Roman" w:hAnsi="Times New Roman" w:eastAsia="仿宋_GB2312" w:cs="Times New Roman"/>
                <w:color w:val="auto"/>
                <w:sz w:val="21"/>
                <w:szCs w:val="21"/>
                <w:lang w:val="en-US" w:eastAsia="zh-CN"/>
              </w:rPr>
              <w:t>还是</w:t>
            </w:r>
            <w:r>
              <w:rPr>
                <w:rFonts w:hint="default" w:ascii="Times New Roman" w:hAnsi="Times New Roman" w:eastAsia="仿宋_GB2312" w:cs="Times New Roman"/>
                <w:color w:val="auto"/>
                <w:sz w:val="21"/>
                <w:szCs w:val="21"/>
              </w:rPr>
              <w:t>EI收录</w:t>
            </w:r>
          </w:p>
        </w:tc>
        <w:tc>
          <w:tcPr>
            <w:tcW w:w="113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SCIE他引次数</w:t>
            </w:r>
          </w:p>
        </w:tc>
        <w:tc>
          <w:tcPr>
            <w:tcW w:w="85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他引</w:t>
            </w:r>
          </w:p>
          <w:p>
            <w:pPr>
              <w:pStyle w:val="2"/>
              <w:adjustRightInd w:val="0"/>
              <w:snapToGrid w:val="0"/>
              <w:spacing w:line="240" w:lineRule="auto"/>
              <w:ind w:firstLine="0" w:firstLineChars="0"/>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总次数</w:t>
            </w:r>
          </w:p>
        </w:tc>
        <w:tc>
          <w:tcPr>
            <w:tcW w:w="124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JCR分区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90"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38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41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7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5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90"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38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41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7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5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90"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38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41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7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5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90"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38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41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7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5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90"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38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41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7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5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90"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w:t>
            </w:r>
          </w:p>
        </w:tc>
        <w:tc>
          <w:tcPr>
            <w:tcW w:w="38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41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7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5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4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bl>
    <w:p>
      <w:pPr>
        <w:pStyle w:val="2"/>
        <w:spacing w:line="390" w:lineRule="exact"/>
        <w:ind w:firstLine="0" w:firstLineChars="0"/>
        <w:jc w:val="left"/>
        <w:rPr>
          <w:rFonts w:hint="default" w:ascii="Times New Roman" w:hAnsi="Times New Roman" w:eastAsia="仿宋_GB2312" w:cs="Times New Roman"/>
          <w:snapToGrid w:val="0"/>
          <w:color w:val="auto"/>
          <w:kern w:val="0"/>
          <w:sz w:val="28"/>
          <w:szCs w:val="28"/>
          <w:lang w:val="en-US" w:eastAsia="zh-CN" w:bidi="ar-SA"/>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color w:val="auto"/>
          <w:sz w:val="21"/>
        </w:rPr>
        <w:t>作为</w:t>
      </w:r>
      <w:r>
        <w:rPr>
          <w:rFonts w:hint="default" w:ascii="Times New Roman" w:hAnsi="Times New Roman" w:eastAsia="仿宋_GB2312" w:cs="Times New Roman"/>
          <w:color w:val="auto"/>
          <w:sz w:val="21"/>
          <w:szCs w:val="21"/>
        </w:rPr>
        <w:t>第一作者、通讯作者201</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年1月1日以后</w:t>
      </w:r>
      <w:r>
        <w:rPr>
          <w:rFonts w:hint="default" w:ascii="Times New Roman" w:hAnsi="Times New Roman" w:eastAsia="仿宋_GB2312" w:cs="Times New Roman"/>
          <w:color w:val="auto"/>
          <w:sz w:val="21"/>
        </w:rPr>
        <w:t>发表的主要论文情况，不超过</w:t>
      </w:r>
      <w:r>
        <w:rPr>
          <w:rFonts w:hint="default" w:ascii="Times New Roman" w:hAnsi="Times New Roman" w:eastAsia="仿宋_GB2312" w:cs="Times New Roman"/>
          <w:color w:val="auto"/>
          <w:sz w:val="21"/>
          <w:szCs w:val="21"/>
          <w:lang w:val="en-US" w:eastAsia="zh-CN"/>
        </w:rPr>
        <w:t>5篇</w:t>
      </w:r>
      <w:r>
        <w:rPr>
          <w:rFonts w:hint="default" w:ascii="Times New Roman" w:hAnsi="Times New Roman" w:eastAsia="仿宋_GB2312" w:cs="Times New Roman"/>
          <w:b/>
          <w:bCs/>
          <w:color w:val="auto"/>
          <w:sz w:val="21"/>
          <w:szCs w:val="21"/>
          <w:lang w:val="en-US" w:eastAsia="zh-CN"/>
        </w:rPr>
        <w:t>（如有在国内期刊发表的论文，可不超过6篇）</w:t>
      </w:r>
      <w:r>
        <w:rPr>
          <w:rFonts w:hint="default" w:ascii="Times New Roman" w:hAnsi="Times New Roman" w:eastAsia="仿宋_GB2312" w:cs="Times New Roman"/>
          <w:color w:val="auto"/>
          <w:sz w:val="21"/>
          <w:szCs w:val="21"/>
          <w:lang w:val="en-US" w:eastAsia="zh-CN"/>
        </w:rPr>
        <w:t>，按分区高低顺序填写；应在附件中提供所列主要论文首</w:t>
      </w:r>
      <w:r>
        <w:rPr>
          <w:rFonts w:hint="default" w:ascii="Times New Roman" w:hAnsi="Times New Roman" w:eastAsia="仿宋_GB2312" w:cs="Times New Roman"/>
          <w:color w:val="auto"/>
          <w:sz w:val="21"/>
        </w:rPr>
        <w:t>页、</w:t>
      </w:r>
      <w:r>
        <w:rPr>
          <w:rFonts w:hint="default" w:ascii="Times New Roman" w:hAnsi="Times New Roman" w:eastAsia="仿宋_GB2312" w:cs="Times New Roman"/>
          <w:snapToGrid w:val="0"/>
          <w:color w:val="auto"/>
          <w:kern w:val="0"/>
          <w:sz w:val="21"/>
        </w:rPr>
        <w:t>检索报告、JCR分区</w:t>
      </w:r>
      <w:r>
        <w:rPr>
          <w:rFonts w:hint="default" w:ascii="Times New Roman" w:hAnsi="Times New Roman" w:eastAsia="仿宋_GB2312" w:cs="Times New Roman"/>
          <w:color w:val="auto"/>
          <w:sz w:val="21"/>
        </w:rPr>
        <w:t>复印件</w:t>
      </w:r>
      <w:r>
        <w:rPr>
          <w:rFonts w:hint="default" w:ascii="Times New Roman" w:hAnsi="Times New Roman" w:eastAsia="仿宋_GB2312" w:cs="Times New Roman"/>
          <w:snapToGrid w:val="0"/>
          <w:color w:val="auto"/>
          <w:kern w:val="0"/>
          <w:sz w:val="21"/>
        </w:rPr>
        <w:t>等</w:t>
      </w:r>
      <w:r>
        <w:rPr>
          <w:rFonts w:hint="default" w:ascii="Times New Roman" w:hAnsi="Times New Roman" w:eastAsia="仿宋_GB2312" w:cs="Times New Roman"/>
          <w:color w:val="auto"/>
          <w:sz w:val="21"/>
          <w:lang w:eastAsia="zh-CN"/>
        </w:rPr>
        <w:t>佐证</w:t>
      </w:r>
      <w:r>
        <w:rPr>
          <w:rFonts w:hint="default" w:ascii="Times New Roman" w:hAnsi="Times New Roman" w:eastAsia="仿宋_GB2312" w:cs="Times New Roman"/>
          <w:color w:val="auto"/>
          <w:sz w:val="21"/>
        </w:rPr>
        <w:t>材料</w:t>
      </w:r>
      <w:r>
        <w:rPr>
          <w:rFonts w:hint="default" w:ascii="Times New Roman" w:hAnsi="Times New Roman" w:eastAsia="仿宋_GB2312" w:cs="Times New Roman"/>
          <w:snapToGrid w:val="0"/>
          <w:color w:val="auto"/>
          <w:kern w:val="0"/>
          <w:sz w:val="21"/>
        </w:rPr>
        <w:t>。</w:t>
      </w:r>
    </w:p>
    <w:p>
      <w:pPr>
        <w:spacing w:line="300" w:lineRule="atLeast"/>
        <w:jc w:val="left"/>
        <w:rPr>
          <w:rFonts w:hint="default" w:ascii="Times New Roman" w:hAnsi="Times New Roman" w:eastAsia="黑体" w:cs="Times New Roman"/>
          <w:snapToGrid w:val="0"/>
          <w:color w:val="auto"/>
          <w:kern w:val="0"/>
          <w:sz w:val="28"/>
          <w:szCs w:val="28"/>
          <w:lang w:val="en-US" w:eastAsia="zh-CN" w:bidi="ar-SA"/>
        </w:rPr>
      </w:pPr>
      <w:r>
        <w:rPr>
          <w:rFonts w:hint="default" w:ascii="Times New Roman" w:hAnsi="Times New Roman" w:eastAsia="黑体" w:cs="Times New Roman"/>
          <w:snapToGrid w:val="0"/>
          <w:color w:val="auto"/>
          <w:kern w:val="0"/>
          <w:sz w:val="28"/>
          <w:szCs w:val="28"/>
          <w:lang w:val="en-US" w:eastAsia="zh-CN" w:bidi="ar-SA"/>
        </w:rPr>
        <w:t>九、已出版著作情况</w:t>
      </w:r>
    </w:p>
    <w:tbl>
      <w:tblPr>
        <w:tblStyle w:val="4"/>
        <w:tblW w:w="1469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3996"/>
        <w:gridCol w:w="2102"/>
        <w:gridCol w:w="2693"/>
        <w:gridCol w:w="1985"/>
        <w:gridCol w:w="3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exact"/>
          <w:jc w:val="center"/>
        </w:trPr>
        <w:tc>
          <w:tcPr>
            <w:tcW w:w="657"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序号</w:t>
            </w:r>
          </w:p>
        </w:tc>
        <w:tc>
          <w:tcPr>
            <w:tcW w:w="3996"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著作名称</w:t>
            </w:r>
          </w:p>
        </w:tc>
        <w:tc>
          <w:tcPr>
            <w:tcW w:w="210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作者</w:t>
            </w:r>
          </w:p>
        </w:tc>
        <w:tc>
          <w:tcPr>
            <w:tcW w:w="2693"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出版社</w:t>
            </w:r>
          </w:p>
        </w:tc>
        <w:tc>
          <w:tcPr>
            <w:tcW w:w="1985"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出版时间（年月）</w:t>
            </w:r>
          </w:p>
        </w:tc>
        <w:tc>
          <w:tcPr>
            <w:tcW w:w="326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书号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57"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39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0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69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exact"/>
          <w:jc w:val="center"/>
        </w:trPr>
        <w:tc>
          <w:tcPr>
            <w:tcW w:w="657"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39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0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69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57"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399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0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69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8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6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bl>
    <w:p>
      <w:pPr>
        <w:spacing w:line="300" w:lineRule="atLeast"/>
        <w:rPr>
          <w:rFonts w:hint="default" w:ascii="Times New Roman" w:hAnsi="Times New Roman" w:eastAsia="仿宋_GB2312" w:cs="Times New Roman"/>
          <w:snapToGrid w:val="0"/>
          <w:color w:val="auto"/>
          <w:kern w:val="0"/>
          <w:sz w:val="21"/>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color w:val="auto"/>
          <w:sz w:val="21"/>
        </w:rPr>
        <w:t>作为</w:t>
      </w:r>
      <w:r>
        <w:rPr>
          <w:rFonts w:hint="default" w:ascii="Times New Roman" w:hAnsi="Times New Roman" w:eastAsia="仿宋_GB2312" w:cs="Times New Roman"/>
          <w:color w:val="auto"/>
          <w:sz w:val="21"/>
          <w:szCs w:val="21"/>
        </w:rPr>
        <w:t>主编</w:t>
      </w:r>
      <w:r>
        <w:rPr>
          <w:rFonts w:hint="default" w:ascii="Times New Roman" w:hAnsi="Times New Roman" w:eastAsia="仿宋_GB2312" w:cs="Times New Roman"/>
          <w:color w:val="auto"/>
          <w:sz w:val="21"/>
        </w:rPr>
        <w:t>已出版的主要著作，不超过</w:t>
      </w:r>
      <w:r>
        <w:rPr>
          <w:rFonts w:hint="default" w:ascii="Times New Roman" w:hAnsi="Times New Roman" w:eastAsia="仿宋_GB2312" w:cs="Times New Roman"/>
          <w:color w:val="auto"/>
          <w:kern w:val="2"/>
          <w:sz w:val="21"/>
          <w:szCs w:val="24"/>
          <w:lang w:val="en-US" w:eastAsia="zh-CN" w:bidi="ar-SA"/>
        </w:rPr>
        <w:t>3</w:t>
      </w:r>
      <w:r>
        <w:rPr>
          <w:rFonts w:hint="default" w:ascii="Times New Roman" w:hAnsi="Times New Roman" w:eastAsia="仿宋_GB2312" w:cs="Times New Roman"/>
          <w:color w:val="auto"/>
          <w:sz w:val="21"/>
        </w:rPr>
        <w:t>部</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snapToGrid w:val="0"/>
          <w:color w:val="auto"/>
          <w:kern w:val="0"/>
          <w:sz w:val="21"/>
        </w:rPr>
        <w:t>应在附件中提供所列著作</w:t>
      </w:r>
      <w:r>
        <w:rPr>
          <w:rFonts w:hint="default" w:ascii="Times New Roman" w:hAnsi="Times New Roman" w:eastAsia="仿宋_GB2312" w:cs="Times New Roman"/>
          <w:color w:val="auto"/>
          <w:sz w:val="21"/>
        </w:rPr>
        <w:t>封面、作者页、版权页复印件</w:t>
      </w:r>
      <w:r>
        <w:rPr>
          <w:rFonts w:hint="default" w:ascii="Times New Roman" w:hAnsi="Times New Roman" w:eastAsia="仿宋_GB2312" w:cs="Times New Roman"/>
          <w:snapToGrid w:val="0"/>
          <w:color w:val="auto"/>
          <w:kern w:val="0"/>
          <w:sz w:val="21"/>
        </w:rPr>
        <w:t>等</w:t>
      </w:r>
      <w:r>
        <w:rPr>
          <w:rFonts w:hint="default" w:ascii="Times New Roman" w:hAnsi="Times New Roman" w:eastAsia="仿宋_GB2312" w:cs="Times New Roman"/>
          <w:color w:val="auto"/>
          <w:sz w:val="21"/>
          <w:lang w:eastAsia="zh-CN"/>
        </w:rPr>
        <w:t>佐证</w:t>
      </w:r>
      <w:r>
        <w:rPr>
          <w:rFonts w:hint="default" w:ascii="Times New Roman" w:hAnsi="Times New Roman" w:eastAsia="仿宋_GB2312" w:cs="Times New Roman"/>
          <w:color w:val="auto"/>
          <w:sz w:val="21"/>
        </w:rPr>
        <w:t>材料</w:t>
      </w:r>
      <w:r>
        <w:rPr>
          <w:rFonts w:hint="default" w:ascii="Times New Roman" w:hAnsi="Times New Roman" w:eastAsia="仿宋_GB2312" w:cs="Times New Roman"/>
          <w:snapToGrid w:val="0"/>
          <w:color w:val="auto"/>
          <w:kern w:val="0"/>
          <w:sz w:val="21"/>
        </w:rPr>
        <w:t>。</w:t>
      </w:r>
    </w:p>
    <w:p>
      <w:pPr>
        <w:spacing w:line="300" w:lineRule="atLeast"/>
        <w:jc w:val="left"/>
        <w:rPr>
          <w:rFonts w:hint="default" w:ascii="Times New Roman" w:hAnsi="Times New Roman" w:eastAsia="黑体" w:cs="Times New Roman"/>
          <w:snapToGrid w:val="0"/>
          <w:color w:val="auto"/>
          <w:kern w:val="0"/>
          <w:sz w:val="28"/>
          <w:szCs w:val="28"/>
          <w:lang w:val="en-US" w:eastAsia="zh-CN" w:bidi="ar-SA"/>
        </w:rPr>
      </w:pPr>
      <w:r>
        <w:rPr>
          <w:rFonts w:hint="default" w:ascii="Times New Roman" w:hAnsi="Times New Roman" w:eastAsia="黑体" w:cs="Times New Roman"/>
          <w:snapToGrid w:val="0"/>
          <w:color w:val="auto"/>
          <w:kern w:val="0"/>
          <w:sz w:val="28"/>
          <w:szCs w:val="28"/>
          <w:lang w:val="en-US" w:eastAsia="zh-CN" w:bidi="ar-SA"/>
        </w:rPr>
        <w:t>十、成果转化情况(非企业申报人选填写)</w:t>
      </w:r>
    </w:p>
    <w:tbl>
      <w:tblPr>
        <w:tblStyle w:val="4"/>
        <w:tblW w:w="1481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37"/>
        <w:gridCol w:w="2343"/>
        <w:gridCol w:w="2191"/>
        <w:gridCol w:w="2124"/>
        <w:gridCol w:w="2092"/>
        <w:gridCol w:w="24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jc w:val="center"/>
        </w:trPr>
        <w:tc>
          <w:tcPr>
            <w:tcW w:w="66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序号</w:t>
            </w:r>
          </w:p>
        </w:tc>
        <w:tc>
          <w:tcPr>
            <w:tcW w:w="2937"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lang w:eastAsia="zh-CN"/>
              </w:rPr>
            </w:pPr>
            <w:r>
              <w:rPr>
                <w:rFonts w:hint="default" w:ascii="Times New Roman" w:hAnsi="Times New Roman" w:eastAsia="仿宋_GB2312" w:cs="Times New Roman"/>
                <w:b w:val="0"/>
                <w:bCs/>
                <w:color w:val="auto"/>
                <w:sz w:val="21"/>
                <w:szCs w:val="21"/>
                <w:lang w:eastAsia="zh-CN"/>
              </w:rPr>
              <w:t>科技成果名称</w:t>
            </w:r>
          </w:p>
        </w:tc>
        <w:tc>
          <w:tcPr>
            <w:tcW w:w="2343"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科技成果类型</w:t>
            </w:r>
          </w:p>
        </w:tc>
        <w:tc>
          <w:tcPr>
            <w:tcW w:w="2191"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知识产权类型</w:t>
            </w:r>
          </w:p>
        </w:tc>
        <w:tc>
          <w:tcPr>
            <w:tcW w:w="212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转化形式</w:t>
            </w:r>
          </w:p>
        </w:tc>
        <w:tc>
          <w:tcPr>
            <w:tcW w:w="209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转化时间</w:t>
            </w:r>
          </w:p>
        </w:tc>
        <w:tc>
          <w:tcPr>
            <w:tcW w:w="2467"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转化收益：万元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exact"/>
          <w:jc w:val="center"/>
        </w:trPr>
        <w:tc>
          <w:tcPr>
            <w:tcW w:w="662"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293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3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9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2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46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exact"/>
          <w:jc w:val="center"/>
        </w:trPr>
        <w:tc>
          <w:tcPr>
            <w:tcW w:w="662"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293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3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9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2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46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bl>
    <w:p>
      <w:pPr>
        <w:spacing w:line="300" w:lineRule="atLeast"/>
        <w:rPr>
          <w:rFonts w:hint="default" w:ascii="Times New Roman" w:hAnsi="Times New Roman" w:eastAsia="仿宋_GB2312" w:cs="Times New Roman"/>
          <w:snapToGrid w:val="0"/>
          <w:color w:val="auto"/>
          <w:kern w:val="0"/>
          <w:sz w:val="21"/>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color w:val="auto"/>
          <w:sz w:val="21"/>
        </w:rPr>
        <w:t>作为</w:t>
      </w:r>
      <w:r>
        <w:rPr>
          <w:rFonts w:hint="default" w:ascii="Times New Roman" w:hAnsi="Times New Roman" w:eastAsia="仿宋_GB2312" w:cs="Times New Roman"/>
          <w:color w:val="auto"/>
          <w:sz w:val="21"/>
          <w:szCs w:val="21"/>
          <w:lang w:eastAsia="zh-CN"/>
        </w:rPr>
        <w:t>第一完成人转化的科技成果，</w:t>
      </w:r>
      <w:r>
        <w:rPr>
          <w:rFonts w:hint="default" w:ascii="Times New Roman" w:hAnsi="Times New Roman" w:eastAsia="仿宋_GB2312" w:cs="Times New Roman"/>
          <w:snapToGrid w:val="0"/>
          <w:color w:val="auto"/>
          <w:kern w:val="0"/>
          <w:sz w:val="21"/>
        </w:rPr>
        <w:t>应在附件中</w:t>
      </w:r>
      <w:r>
        <w:rPr>
          <w:rFonts w:hint="default" w:ascii="Times New Roman" w:hAnsi="Times New Roman" w:eastAsia="仿宋_GB2312" w:cs="Times New Roman"/>
          <w:snapToGrid w:val="0"/>
          <w:color w:val="auto"/>
          <w:kern w:val="0"/>
          <w:sz w:val="21"/>
          <w:lang w:eastAsia="zh-CN"/>
        </w:rPr>
        <w:t>提供证明材料复印件：</w:t>
      </w:r>
    </w:p>
    <w:p>
      <w:pPr>
        <w:numPr>
          <w:ilvl w:val="0"/>
          <w:numId w:val="0"/>
        </w:numPr>
        <w:spacing w:line="300" w:lineRule="atLeast"/>
        <w:rPr>
          <w:rFonts w:hint="default" w:ascii="Times New Roman" w:hAnsi="Times New Roman" w:eastAsia="仿宋_GB2312" w:cs="Times New Roman"/>
          <w:snapToGrid w:val="0"/>
          <w:color w:val="auto"/>
          <w:kern w:val="0"/>
          <w:sz w:val="21"/>
          <w:lang w:val="en-US" w:eastAsia="zh-CN"/>
        </w:rPr>
      </w:pPr>
      <w:r>
        <w:rPr>
          <w:rFonts w:hint="default" w:ascii="Times New Roman" w:hAnsi="Times New Roman" w:eastAsia="仿宋_GB2312" w:cs="Times New Roman"/>
          <w:snapToGrid w:val="0"/>
          <w:color w:val="auto"/>
          <w:kern w:val="0"/>
          <w:sz w:val="21"/>
          <w:lang w:val="en-US" w:eastAsia="zh-CN"/>
        </w:rPr>
        <w:t>1.科技成果类型主要包括：新技术、新工艺、新产品、新材料、新装备、其他（填写具体类型）等。</w:t>
      </w:r>
    </w:p>
    <w:p>
      <w:pPr>
        <w:numPr>
          <w:ilvl w:val="0"/>
          <w:numId w:val="0"/>
        </w:numPr>
        <w:spacing w:line="300" w:lineRule="atLeast"/>
        <w:rPr>
          <w:rFonts w:hint="default" w:ascii="Times New Roman" w:hAnsi="Times New Roman" w:eastAsia="仿宋_GB2312" w:cs="Times New Roman"/>
          <w:snapToGrid w:val="0"/>
          <w:color w:val="auto"/>
          <w:kern w:val="0"/>
          <w:sz w:val="21"/>
          <w:szCs w:val="21"/>
        </w:rPr>
      </w:pPr>
      <w:r>
        <w:rPr>
          <w:rFonts w:hint="default" w:ascii="Times New Roman" w:hAnsi="Times New Roman" w:eastAsia="仿宋_GB2312" w:cs="Times New Roman"/>
          <w:snapToGrid w:val="0"/>
          <w:color w:val="auto"/>
          <w:kern w:val="0"/>
          <w:sz w:val="21"/>
          <w:szCs w:val="21"/>
          <w:lang w:val="en-US" w:eastAsia="zh-CN"/>
        </w:rPr>
        <w:t>2.</w:t>
      </w:r>
      <w:r>
        <w:rPr>
          <w:rFonts w:hint="default" w:ascii="Times New Roman" w:hAnsi="Times New Roman" w:eastAsia="仿宋_GB2312" w:cs="Times New Roman"/>
          <w:snapToGrid w:val="0"/>
          <w:color w:val="auto"/>
          <w:kern w:val="0"/>
          <w:sz w:val="21"/>
          <w:szCs w:val="21"/>
        </w:rPr>
        <w:t>知识产权类型主要包括：专利、</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HYPERLINK "https://www.64365.com/baike/rjzzq/" \o "软件著作权" \t "_blank" </w:instrText>
      </w:r>
      <w:r>
        <w:rPr>
          <w:rFonts w:hint="default" w:ascii="Times New Roman" w:hAnsi="Times New Roman" w:eastAsia="仿宋_GB2312" w:cs="Times New Roman"/>
          <w:color w:val="auto"/>
          <w:sz w:val="21"/>
          <w:szCs w:val="21"/>
        </w:rPr>
        <w:fldChar w:fldCharType="separate"/>
      </w:r>
      <w:r>
        <w:rPr>
          <w:rStyle w:val="8"/>
          <w:rFonts w:hint="default" w:ascii="Times New Roman" w:hAnsi="Times New Roman" w:eastAsia="仿宋_GB2312" w:cs="Times New Roman"/>
          <w:color w:val="auto"/>
          <w:sz w:val="21"/>
          <w:szCs w:val="21"/>
          <w:u w:val="none"/>
        </w:rPr>
        <w:t>软件著作权</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、作品著作权、商标、</w:t>
      </w:r>
      <w:r>
        <w:rPr>
          <w:rFonts w:hint="default" w:ascii="Times New Roman" w:hAnsi="Times New Roman" w:eastAsia="仿宋_GB2312" w:cs="Times New Roman"/>
          <w:snapToGrid w:val="0"/>
          <w:color w:val="auto"/>
          <w:kern w:val="0"/>
          <w:sz w:val="21"/>
          <w:szCs w:val="21"/>
        </w:rPr>
        <w:t>其他（填写具体类型）等。</w:t>
      </w:r>
    </w:p>
    <w:p>
      <w:pPr>
        <w:numPr>
          <w:ilvl w:val="0"/>
          <w:numId w:val="0"/>
        </w:numPr>
        <w:spacing w:line="300" w:lineRule="atLeast"/>
        <w:rPr>
          <w:rFonts w:hint="default" w:ascii="Times New Roman" w:hAnsi="Times New Roman" w:eastAsia="仿宋_GB2312" w:cs="Times New Roman"/>
          <w:snapToGrid w:val="0"/>
          <w:color w:val="auto"/>
          <w:kern w:val="0"/>
          <w:sz w:val="21"/>
          <w:lang w:val="en-US" w:eastAsia="zh-CN"/>
        </w:rPr>
      </w:pPr>
      <w:r>
        <w:rPr>
          <w:rFonts w:hint="default" w:ascii="Times New Roman" w:hAnsi="Times New Roman" w:eastAsia="仿宋_GB2312" w:cs="Times New Roman"/>
          <w:snapToGrid w:val="0"/>
          <w:color w:val="auto"/>
          <w:kern w:val="0"/>
          <w:sz w:val="21"/>
          <w:lang w:val="en-US" w:eastAsia="zh-CN"/>
        </w:rPr>
        <w:t>3.转化形式包括：①向他人转化该技术成果；②许可他人使用该技术成果；③自行投资实施转化；④以该技术成果作为合作条件，与他人共同实施转化；⑤以该技术成果作价投资、折算股份或者出资比例；⑥其他协商确定的方式等。该栏可填写相应序号。</w:t>
      </w:r>
    </w:p>
    <w:p>
      <w:pPr>
        <w:numPr>
          <w:ilvl w:val="0"/>
          <w:numId w:val="0"/>
        </w:numPr>
        <w:spacing w:line="300" w:lineRule="atLeast"/>
        <w:rPr>
          <w:rFonts w:hint="default" w:ascii="Times New Roman" w:hAnsi="Times New Roman" w:eastAsia="仿宋_GB2312" w:cs="Times New Roman"/>
          <w:snapToGrid w:val="0"/>
          <w:color w:val="auto"/>
          <w:kern w:val="0"/>
          <w:sz w:val="21"/>
          <w:lang w:val="en-US" w:eastAsia="zh-CN"/>
        </w:rPr>
      </w:pPr>
      <w:r>
        <w:rPr>
          <w:rFonts w:hint="default" w:ascii="Times New Roman" w:hAnsi="Times New Roman" w:eastAsia="仿宋_GB2312" w:cs="Times New Roman"/>
          <w:snapToGrid w:val="0"/>
          <w:color w:val="auto"/>
          <w:kern w:val="0"/>
          <w:sz w:val="21"/>
          <w:lang w:val="en-US" w:eastAsia="zh-CN"/>
        </w:rPr>
        <w:t>4.证明材料包括：知识产权、技术交易合同、技术许可协议、项目研究成果查新报告、样品（样机）检施转化；</w:t>
      </w:r>
      <w:r>
        <w:rPr>
          <w:rFonts w:hint="default" w:ascii="Times New Roman" w:hAnsi="Times New Roman" w:eastAsia="仿宋_GB2312" w:cs="Times New Roman"/>
          <w:snapToGrid w:val="0"/>
          <w:color w:val="auto"/>
          <w:kern w:val="0"/>
          <w:sz w:val="21"/>
          <w:lang w:eastAsia="zh-CN"/>
        </w:rPr>
        <w:t>单位财务部门、科研部门出具的证明</w:t>
      </w:r>
      <w:r>
        <w:rPr>
          <w:rFonts w:hint="default" w:ascii="Times New Roman" w:hAnsi="Times New Roman" w:eastAsia="仿宋_GB2312" w:cs="Times New Roman"/>
          <w:color w:val="auto"/>
          <w:sz w:val="21"/>
        </w:rPr>
        <w:t>材料</w:t>
      </w:r>
      <w:r>
        <w:rPr>
          <w:rFonts w:hint="default" w:ascii="Times New Roman" w:hAnsi="Times New Roman" w:eastAsia="仿宋_GB2312" w:cs="Times New Roman"/>
          <w:snapToGrid w:val="0"/>
          <w:color w:val="auto"/>
          <w:kern w:val="0"/>
          <w:sz w:val="21"/>
        </w:rPr>
        <w:t>。</w:t>
      </w:r>
    </w:p>
    <w:p>
      <w:pPr>
        <w:widowControl w:val="0"/>
        <w:numPr>
          <w:ilvl w:val="0"/>
          <w:numId w:val="0"/>
        </w:numPr>
        <w:spacing w:line="300" w:lineRule="atLeast"/>
        <w:jc w:val="both"/>
        <w:rPr>
          <w:rFonts w:hint="default" w:ascii="Times New Roman" w:hAnsi="Times New Roman" w:eastAsia="黑体" w:cs="Times New Roman"/>
          <w:b w:val="0"/>
          <w:bCs w:val="0"/>
          <w:snapToGrid w:val="0"/>
          <w:color w:val="auto"/>
          <w:kern w:val="0"/>
          <w:sz w:val="28"/>
          <w:szCs w:val="28"/>
          <w:lang w:val="en-US" w:eastAsia="zh-CN"/>
        </w:rPr>
      </w:pPr>
      <w:r>
        <w:rPr>
          <w:rFonts w:hint="default" w:ascii="Times New Roman" w:hAnsi="Times New Roman" w:eastAsia="黑体" w:cs="Times New Roman"/>
          <w:b w:val="0"/>
          <w:bCs w:val="0"/>
          <w:snapToGrid w:val="0"/>
          <w:color w:val="auto"/>
          <w:kern w:val="0"/>
          <w:sz w:val="28"/>
          <w:szCs w:val="28"/>
          <w:lang w:val="en-US" w:eastAsia="zh-CN"/>
        </w:rPr>
        <w:t>十一、企业任职情况</w:t>
      </w:r>
      <w:r>
        <w:rPr>
          <w:rFonts w:hint="default" w:ascii="Times New Roman" w:hAnsi="Times New Roman" w:eastAsia="黑体" w:cs="Times New Roman"/>
          <w:snapToGrid w:val="0"/>
          <w:color w:val="auto"/>
          <w:kern w:val="0"/>
          <w:sz w:val="28"/>
          <w:szCs w:val="28"/>
          <w:lang w:val="en-US" w:eastAsia="zh-CN" w:bidi="ar-SA"/>
        </w:rPr>
        <w:t>(非企业申报人选填写)</w:t>
      </w:r>
    </w:p>
    <w:tbl>
      <w:tblPr>
        <w:tblStyle w:val="5"/>
        <w:tblpPr w:leftFromText="180" w:rightFromText="180" w:vertAnchor="text" w:horzAnchor="page" w:tblpXSpec="center" w:tblpY="271"/>
        <w:tblOverlap w:val="never"/>
        <w:tblW w:w="14685" w:type="dxa"/>
        <w:jc w:val="center"/>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5461"/>
        <w:gridCol w:w="2528"/>
        <w:gridCol w:w="3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723"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snapToGrid w:val="0"/>
                <w:color w:val="auto"/>
                <w:kern w:val="0"/>
                <w:sz w:val="21"/>
                <w:szCs w:val="21"/>
                <w:vertAlign w:val="baseline"/>
                <w:lang w:val="en-US" w:eastAsia="zh-CN"/>
              </w:rPr>
              <w:t>任职企业名称</w:t>
            </w:r>
          </w:p>
        </w:tc>
        <w:tc>
          <w:tcPr>
            <w:tcW w:w="5461"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szCs w:val="21"/>
                <w:vertAlign w:val="baseline"/>
                <w:lang w:val="en-US" w:eastAsia="zh-CN"/>
              </w:rPr>
            </w:pPr>
          </w:p>
        </w:tc>
        <w:tc>
          <w:tcPr>
            <w:tcW w:w="2528"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snapToGrid w:val="0"/>
                <w:color w:val="auto"/>
                <w:kern w:val="0"/>
                <w:sz w:val="21"/>
                <w:szCs w:val="21"/>
                <w:vertAlign w:val="baseline"/>
                <w:lang w:val="en-US" w:eastAsia="zh-CN"/>
              </w:rPr>
              <w:t>担任职务</w:t>
            </w:r>
          </w:p>
        </w:tc>
        <w:tc>
          <w:tcPr>
            <w:tcW w:w="3973"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723"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snapToGrid w:val="0"/>
                <w:color w:val="auto"/>
                <w:kern w:val="0"/>
                <w:sz w:val="21"/>
                <w:szCs w:val="21"/>
                <w:vertAlign w:val="baseline"/>
                <w:lang w:val="en-US" w:eastAsia="zh-CN"/>
              </w:rPr>
              <w:t>任职时间</w:t>
            </w:r>
          </w:p>
        </w:tc>
        <w:tc>
          <w:tcPr>
            <w:tcW w:w="5461"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szCs w:val="21"/>
                <w:vertAlign w:val="baseline"/>
                <w:lang w:val="en-US" w:eastAsia="zh-CN"/>
              </w:rPr>
            </w:pPr>
          </w:p>
        </w:tc>
        <w:tc>
          <w:tcPr>
            <w:tcW w:w="2528"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snapToGrid w:val="0"/>
                <w:color w:val="auto"/>
                <w:kern w:val="0"/>
                <w:sz w:val="21"/>
                <w:szCs w:val="21"/>
                <w:vertAlign w:val="baseline"/>
                <w:lang w:val="en-US" w:eastAsia="zh-CN"/>
              </w:rPr>
              <w:t>联系人及联系方式</w:t>
            </w:r>
          </w:p>
        </w:tc>
        <w:tc>
          <w:tcPr>
            <w:tcW w:w="3973" w:type="dxa"/>
            <w:noWrap w:val="0"/>
            <w:vAlign w:val="top"/>
          </w:tcPr>
          <w:p>
            <w:pPr>
              <w:widowControl w:val="0"/>
              <w:numPr>
                <w:ilvl w:val="0"/>
                <w:numId w:val="0"/>
              </w:numPr>
              <w:spacing w:line="300" w:lineRule="atLeast"/>
              <w:jc w:val="left"/>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14685" w:type="dxa"/>
            <w:gridSpan w:val="4"/>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r>
              <w:rPr>
                <w:rFonts w:hint="default" w:ascii="Times New Roman" w:hAnsi="Times New Roman" w:eastAsia="仿宋_GB2312" w:cs="Times New Roman"/>
                <w:snapToGrid w:val="0"/>
                <w:color w:val="auto"/>
                <w:kern w:val="0"/>
                <w:sz w:val="21"/>
                <w:vertAlign w:val="baseline"/>
                <w:lang w:val="en-US" w:eastAsia="zh-CN"/>
              </w:rPr>
              <w:t>情况说明：</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1" w:right="716" w:rightChars="341" w:hanging="2" w:hangingChars="1"/>
        <w:jc w:val="both"/>
        <w:textAlignment w:val="auto"/>
        <w:rPr>
          <w:rFonts w:hint="default" w:ascii="Times New Roman" w:hAnsi="Times New Roman" w:eastAsia="仿宋_GB2312" w:cs="Times New Roman"/>
          <w:b w:val="0"/>
          <w:bCs w:val="0"/>
          <w:snapToGrid w:val="0"/>
          <w:color w:val="auto"/>
          <w:kern w:val="0"/>
          <w:sz w:val="21"/>
          <w:szCs w:val="21"/>
          <w:lang w:val="en-US" w:eastAsia="zh-CN"/>
        </w:rPr>
      </w:pPr>
      <w:r>
        <w:rPr>
          <w:rFonts w:hint="default" w:ascii="Times New Roman" w:hAnsi="Times New Roman" w:eastAsia="仿宋_GB2312" w:cs="Times New Roman"/>
          <w:b w:val="0"/>
          <w:bCs w:val="0"/>
          <w:snapToGrid w:val="0"/>
          <w:color w:val="auto"/>
          <w:kern w:val="0"/>
          <w:sz w:val="21"/>
          <w:szCs w:val="21"/>
          <w:lang w:val="en-US" w:eastAsia="zh-CN"/>
        </w:rPr>
        <w:t>附件中需附佐证材料复印件</w:t>
      </w:r>
      <w:r>
        <w:rPr>
          <w:rFonts w:hint="default" w:ascii="Times New Roman" w:hAnsi="Times New Roman" w:eastAsia="仿宋_GB2312" w:cs="Times New Roman"/>
          <w:snapToGrid w:val="0"/>
          <w:color w:val="auto"/>
          <w:kern w:val="0"/>
          <w:sz w:val="21"/>
          <w:szCs w:val="21"/>
        </w:rPr>
        <w:t>（如：工资支付凭证或记录</w:t>
      </w:r>
      <w:r>
        <w:rPr>
          <w:rFonts w:hint="default" w:ascii="Times New Roman" w:hAnsi="Times New Roman" w:eastAsia="仿宋_GB2312" w:cs="Times New Roman"/>
          <w:snapToGrid w:val="0"/>
          <w:color w:val="auto"/>
          <w:kern w:val="0"/>
          <w:sz w:val="21"/>
          <w:szCs w:val="21"/>
          <w:lang w:eastAsia="zh-CN"/>
        </w:rPr>
        <w:t>，</w:t>
      </w:r>
      <w:r>
        <w:rPr>
          <w:rFonts w:hint="default" w:ascii="Times New Roman" w:hAnsi="Times New Roman" w:eastAsia="仿宋_GB2312" w:cs="Times New Roman"/>
          <w:snapToGrid w:val="0"/>
          <w:color w:val="auto"/>
          <w:kern w:val="0"/>
          <w:sz w:val="21"/>
          <w:szCs w:val="21"/>
        </w:rPr>
        <w:t>工作证、服务证等能够证明身份的证件</w:t>
      </w:r>
      <w:r>
        <w:rPr>
          <w:rFonts w:hint="default" w:ascii="Times New Roman" w:hAnsi="Times New Roman" w:eastAsia="仿宋_GB2312" w:cs="Times New Roman"/>
          <w:snapToGrid w:val="0"/>
          <w:color w:val="auto"/>
          <w:kern w:val="0"/>
          <w:sz w:val="21"/>
          <w:szCs w:val="21"/>
          <w:lang w:eastAsia="zh-CN"/>
        </w:rPr>
        <w:t>，</w:t>
      </w:r>
      <w:r>
        <w:rPr>
          <w:rFonts w:hint="default" w:ascii="Times New Roman" w:hAnsi="Times New Roman" w:eastAsia="仿宋_GB2312" w:cs="Times New Roman"/>
          <w:snapToGrid w:val="0"/>
          <w:color w:val="auto"/>
          <w:kern w:val="0"/>
          <w:sz w:val="21"/>
          <w:szCs w:val="21"/>
        </w:rPr>
        <w:t>考勤记录</w:t>
      </w:r>
      <w:r>
        <w:rPr>
          <w:rFonts w:hint="default" w:ascii="Times New Roman" w:hAnsi="Times New Roman" w:eastAsia="仿宋_GB2312" w:cs="Times New Roman"/>
          <w:snapToGrid w:val="0"/>
          <w:color w:val="auto"/>
          <w:kern w:val="0"/>
          <w:sz w:val="21"/>
          <w:szCs w:val="21"/>
          <w:lang w:eastAsia="zh-CN"/>
        </w:rPr>
        <w:t>，组织部门或其他部门下发的通知证明，</w:t>
      </w:r>
      <w:r>
        <w:rPr>
          <w:rFonts w:hint="default" w:ascii="Times New Roman" w:hAnsi="Times New Roman" w:eastAsia="仿宋_GB2312" w:cs="Times New Roman"/>
          <w:snapToGrid w:val="0"/>
          <w:color w:val="auto"/>
          <w:kern w:val="0"/>
          <w:sz w:val="21"/>
          <w:szCs w:val="21"/>
        </w:rPr>
        <w:t>单位人事部门出具的证明材料等）</w:t>
      </w:r>
      <w:r>
        <w:rPr>
          <w:rFonts w:hint="default" w:ascii="Times New Roman" w:hAnsi="Times New Roman" w:eastAsia="仿宋_GB2312" w:cs="Times New Roman"/>
          <w:b w:val="0"/>
          <w:bCs w:val="0"/>
          <w:snapToGrid w:val="0"/>
          <w:color w:val="auto"/>
          <w:kern w:val="0"/>
          <w:sz w:val="21"/>
          <w:szCs w:val="21"/>
          <w:lang w:val="en-US" w:eastAsia="zh-CN"/>
        </w:rPr>
        <w:t>。</w:t>
      </w:r>
    </w:p>
    <w:p>
      <w:pPr>
        <w:widowControl w:val="0"/>
        <w:numPr>
          <w:ilvl w:val="0"/>
          <w:numId w:val="0"/>
        </w:numPr>
        <w:spacing w:line="300" w:lineRule="atLeast"/>
        <w:jc w:val="both"/>
        <w:rPr>
          <w:rFonts w:hint="default" w:ascii="Times New Roman" w:hAnsi="Times New Roman" w:eastAsia="黑体" w:cs="Times New Roman"/>
          <w:b w:val="0"/>
          <w:bCs w:val="0"/>
          <w:snapToGrid w:val="0"/>
          <w:color w:val="auto"/>
          <w:kern w:val="0"/>
          <w:sz w:val="28"/>
          <w:szCs w:val="28"/>
          <w:lang w:val="en-US" w:eastAsia="zh-CN"/>
        </w:rPr>
      </w:pPr>
      <w:r>
        <w:rPr>
          <w:rFonts w:hint="default" w:ascii="Times New Roman" w:hAnsi="Times New Roman" w:eastAsia="黑体" w:cs="Times New Roman"/>
          <w:b w:val="0"/>
          <w:bCs w:val="0"/>
          <w:snapToGrid w:val="0"/>
          <w:color w:val="auto"/>
          <w:kern w:val="0"/>
          <w:sz w:val="28"/>
          <w:szCs w:val="28"/>
          <w:lang w:val="en-US" w:eastAsia="zh-CN"/>
        </w:rPr>
        <w:t>十二、2023年以来开展的科普工作情况</w:t>
      </w:r>
    </w:p>
    <w:tbl>
      <w:tblPr>
        <w:tblStyle w:val="5"/>
        <w:tblW w:w="14613" w:type="dxa"/>
        <w:jc w:val="center"/>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3554"/>
        <w:gridCol w:w="2808"/>
        <w:gridCol w:w="2808"/>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2635" w:type="dxa"/>
            <w:noWrap w:val="0"/>
            <w:vAlign w:val="top"/>
          </w:tcPr>
          <w:p>
            <w:pPr>
              <w:widowControl w:val="0"/>
              <w:numPr>
                <w:ilvl w:val="0"/>
                <w:numId w:val="0"/>
              </w:numPr>
              <w:spacing w:line="300" w:lineRule="atLeast"/>
              <w:ind w:left="0" w:leftChars="0" w:firstLine="0" w:firstLineChars="0"/>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rPr>
              <w:t>年份</w:t>
            </w:r>
          </w:p>
        </w:tc>
        <w:tc>
          <w:tcPr>
            <w:tcW w:w="3554" w:type="dxa"/>
            <w:noWrap w:val="0"/>
            <w:vAlign w:val="top"/>
          </w:tcPr>
          <w:p>
            <w:pPr>
              <w:widowControl w:val="0"/>
              <w:numPr>
                <w:ilvl w:val="0"/>
                <w:numId w:val="0"/>
              </w:numPr>
              <w:spacing w:line="300" w:lineRule="atLeast"/>
              <w:ind w:left="0" w:leftChars="0" w:firstLine="0" w:firstLineChars="0"/>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rPr>
              <w:t>类别</w:t>
            </w:r>
          </w:p>
        </w:tc>
        <w:tc>
          <w:tcPr>
            <w:tcW w:w="2808" w:type="dxa"/>
            <w:noWrap w:val="0"/>
            <w:vAlign w:val="top"/>
          </w:tcPr>
          <w:p>
            <w:pPr>
              <w:widowControl w:val="0"/>
              <w:numPr>
                <w:ilvl w:val="0"/>
                <w:numId w:val="0"/>
              </w:numPr>
              <w:spacing w:line="300" w:lineRule="atLeast"/>
              <w:ind w:left="0" w:leftChars="0" w:firstLine="0" w:firstLineChars="0"/>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lang w:eastAsia="zh-CN"/>
              </w:rPr>
              <w:t>具体</w:t>
            </w:r>
            <w:r>
              <w:rPr>
                <w:rFonts w:hint="default" w:ascii="Times New Roman" w:hAnsi="Times New Roman" w:eastAsia="仿宋_GB2312" w:cs="Times New Roman"/>
                <w:color w:val="auto"/>
                <w:sz w:val="21"/>
                <w:szCs w:val="21"/>
              </w:rPr>
              <w:t>名称</w:t>
            </w:r>
          </w:p>
        </w:tc>
        <w:tc>
          <w:tcPr>
            <w:tcW w:w="2808" w:type="dxa"/>
            <w:noWrap w:val="0"/>
            <w:vAlign w:val="top"/>
          </w:tcPr>
          <w:p>
            <w:pPr>
              <w:widowControl w:val="0"/>
              <w:numPr>
                <w:ilvl w:val="0"/>
                <w:numId w:val="0"/>
              </w:numPr>
              <w:spacing w:line="300" w:lineRule="atLeast"/>
              <w:ind w:left="0" w:leftChars="0" w:firstLine="0" w:firstLineChars="0"/>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lang w:eastAsia="zh-CN"/>
              </w:rPr>
              <w:t>作者</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eastAsia="zh-CN"/>
              </w:rPr>
              <w:t>牵头人</w:t>
            </w:r>
            <w:r>
              <w:rPr>
                <w:rFonts w:hint="default" w:ascii="Times New Roman" w:hAnsi="Times New Roman" w:eastAsia="仿宋_GB2312" w:cs="Times New Roman"/>
                <w:color w:val="auto"/>
                <w:sz w:val="21"/>
                <w:szCs w:val="21"/>
                <w:lang w:val="en-US" w:eastAsia="zh-CN"/>
              </w:rPr>
              <w:t>/获奖人</w:t>
            </w:r>
          </w:p>
        </w:tc>
        <w:tc>
          <w:tcPr>
            <w:tcW w:w="2808" w:type="dxa"/>
            <w:noWrap w:val="0"/>
            <w:vAlign w:val="top"/>
          </w:tcPr>
          <w:p>
            <w:pPr>
              <w:widowControl w:val="0"/>
              <w:numPr>
                <w:ilvl w:val="0"/>
                <w:numId w:val="0"/>
              </w:numPr>
              <w:spacing w:line="300" w:lineRule="atLeast"/>
              <w:ind w:left="0" w:leftChars="0" w:firstLine="0" w:firstLineChars="0"/>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35"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3554"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35"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3554"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635"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3554"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c>
          <w:tcPr>
            <w:tcW w:w="2808" w:type="dxa"/>
            <w:noWrap w:val="0"/>
            <w:vAlign w:val="top"/>
          </w:tcPr>
          <w:p>
            <w:pPr>
              <w:widowControl w:val="0"/>
              <w:numPr>
                <w:ilvl w:val="0"/>
                <w:numId w:val="0"/>
              </w:numPr>
              <w:spacing w:line="300" w:lineRule="atLeast"/>
              <w:ind w:left="0" w:leftChars="0" w:firstLine="0" w:firstLineChars="0"/>
              <w:jc w:val="both"/>
              <w:rPr>
                <w:rFonts w:hint="default" w:ascii="Times New Roman" w:hAnsi="Times New Roman" w:eastAsia="仿宋_GB2312" w:cs="Times New Roman"/>
                <w:snapToGrid w:val="0"/>
                <w:color w:val="auto"/>
                <w:kern w:val="0"/>
                <w:sz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napToGrid w:val="0"/>
          <w:color w:val="auto"/>
          <w:kern w:val="0"/>
          <w:sz w:val="21"/>
          <w:lang w:val="en-US" w:eastAsia="zh-CN"/>
        </w:rPr>
        <w:sectPr>
          <w:pgSz w:w="16840" w:h="11907" w:orient="landscape"/>
          <w:pgMar w:top="1474" w:right="1021" w:bottom="1077" w:left="1021" w:header="851" w:footer="992" w:gutter="170"/>
          <w:pgNumType w:fmt="decimal"/>
          <w:cols w:space="720" w:num="1"/>
          <w:rtlGutter w:val="0"/>
          <w:docGrid w:type="linesAndChars" w:linePitch="569" w:charSpace="0"/>
        </w:sectPr>
      </w:pPr>
      <w:r>
        <w:rPr>
          <w:rFonts w:hint="default" w:ascii="Times New Roman" w:hAnsi="Times New Roman" w:eastAsia="仿宋_GB2312" w:cs="Times New Roman"/>
          <w:b w:val="0"/>
          <w:bCs w:val="0"/>
          <w:snapToGrid w:val="0"/>
          <w:color w:val="auto"/>
          <w:kern w:val="0"/>
          <w:sz w:val="21"/>
          <w:szCs w:val="21"/>
          <w:lang w:val="en-US" w:eastAsia="zh-CN"/>
        </w:rPr>
        <w:t>表中科普工作主要指第一作者科普作品入选省级及以上优秀科普作品、获得省级及以上科普类科技奖励、获得省级及以上科普赛事奖项、牵头举办省级及以上行业培训、成果推广等科普活动，</w:t>
      </w:r>
      <w:r>
        <w:rPr>
          <w:rFonts w:hint="default" w:ascii="Times New Roman" w:hAnsi="Times New Roman" w:eastAsia="仿宋_GB2312" w:cs="Times New Roman"/>
          <w:color w:val="auto"/>
          <w:sz w:val="21"/>
        </w:rPr>
        <w:t>不超过</w:t>
      </w:r>
      <w:r>
        <w:rPr>
          <w:rFonts w:hint="default" w:ascii="Times New Roman" w:hAnsi="Times New Roman" w:eastAsia="仿宋_GB2312" w:cs="Times New Roman"/>
          <w:color w:val="auto"/>
          <w:kern w:val="2"/>
          <w:sz w:val="21"/>
          <w:szCs w:val="24"/>
          <w:lang w:val="en-US" w:eastAsia="zh-CN" w:bidi="ar-SA"/>
        </w:rPr>
        <w:t>3</w:t>
      </w:r>
      <w:r>
        <w:rPr>
          <w:rFonts w:hint="default" w:ascii="Times New Roman" w:hAnsi="Times New Roman" w:eastAsia="仿宋_GB2312" w:cs="Times New Roman"/>
          <w:color w:val="auto"/>
          <w:sz w:val="21"/>
          <w:lang w:eastAsia="zh-CN"/>
        </w:rPr>
        <w:t>项；</w:t>
      </w:r>
      <w:r>
        <w:rPr>
          <w:rFonts w:hint="default" w:ascii="Times New Roman" w:hAnsi="Times New Roman" w:eastAsia="仿宋_GB2312" w:cs="Times New Roman"/>
          <w:b w:val="0"/>
          <w:bCs w:val="0"/>
          <w:snapToGrid w:val="0"/>
          <w:color w:val="auto"/>
          <w:kern w:val="0"/>
          <w:sz w:val="21"/>
          <w:szCs w:val="21"/>
          <w:lang w:val="en-US" w:eastAsia="zh-CN"/>
        </w:rPr>
        <w:t>附件中需附获奖证书、获奖文件、活动文件、活动图片等佐证材料。</w:t>
      </w:r>
    </w:p>
    <w:p>
      <w:pPr>
        <w:widowControl w:val="0"/>
        <w:numPr>
          <w:ilvl w:val="0"/>
          <w:numId w:val="0"/>
        </w:numPr>
        <w:spacing w:line="300" w:lineRule="atLeast"/>
        <w:jc w:val="both"/>
        <w:rPr>
          <w:rFonts w:hint="default" w:ascii="Times New Roman" w:hAnsi="Times New Roman" w:eastAsia="黑体" w:cs="Times New Roman"/>
          <w:b w:val="0"/>
          <w:bCs w:val="0"/>
          <w:snapToGrid w:val="0"/>
          <w:color w:val="auto"/>
          <w:kern w:val="0"/>
          <w:sz w:val="28"/>
          <w:szCs w:val="28"/>
          <w:lang w:val="en-US" w:eastAsia="zh-CN"/>
        </w:rPr>
      </w:pPr>
      <w:r>
        <w:rPr>
          <w:rFonts w:hint="default" w:ascii="Times New Roman" w:hAnsi="Times New Roman" w:eastAsia="黑体" w:cs="Times New Roman"/>
          <w:b w:val="0"/>
          <w:bCs w:val="0"/>
          <w:snapToGrid w:val="0"/>
          <w:color w:val="auto"/>
          <w:kern w:val="0"/>
          <w:sz w:val="28"/>
          <w:szCs w:val="28"/>
          <w:lang w:val="en-US" w:eastAsia="zh-CN"/>
        </w:rPr>
        <w:t>十三、拟开展的研究工作及基础条件（以下各栏可依内容扩展）</w:t>
      </w:r>
    </w:p>
    <w:tbl>
      <w:tblPr>
        <w:tblStyle w:val="4"/>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0" w:hRule="atLeast"/>
        </w:trPr>
        <w:tc>
          <w:tcPr>
            <w:tcW w:w="8892" w:type="dxa"/>
            <w:noWrap w:val="0"/>
            <w:vAlign w:val="top"/>
          </w:tcPr>
          <w:p>
            <w:pPr>
              <w:spacing w:line="320" w:lineRule="exac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rPr>
              <w:t>1．拟开展的研究工作（课题名称，选题背景，研究方向、内容和技术路线，预期研究成果及目标任务）</w:t>
            </w:r>
          </w:p>
          <w:p>
            <w:pPr>
              <w:spacing w:line="300" w:lineRule="atLeast"/>
              <w:rPr>
                <w:rFonts w:hint="default" w:ascii="Times New Roman" w:hAnsi="Times New Roman" w:eastAsia="仿宋_GB2312" w:cs="Times New Roman"/>
                <w:color w:val="auto"/>
                <w:spacing w:val="4"/>
                <w:sz w:val="21"/>
                <w:szCs w:val="21"/>
              </w:rPr>
            </w:pPr>
          </w:p>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0" w:hRule="atLeast"/>
        </w:trPr>
        <w:tc>
          <w:tcPr>
            <w:tcW w:w="8892" w:type="dxa"/>
            <w:noWrap w:val="0"/>
            <w:vAlign w:val="top"/>
          </w:tcPr>
          <w:p>
            <w:pPr>
              <w:spacing w:line="320" w:lineRule="exac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rPr>
              <w:t>2．组建科研团队的人才基础（拟组建科研团队成员主持或参加科研项目情况、获得的奖励和荣誉、主要学术成绩、创新性贡献、推广应用情况等）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0" w:hRule="atLeast"/>
        </w:trPr>
        <w:tc>
          <w:tcPr>
            <w:tcW w:w="8892" w:type="dxa"/>
            <w:noWrap w:val="0"/>
            <w:vAlign w:val="top"/>
          </w:tcPr>
          <w:p>
            <w:pPr>
              <w:spacing w:line="340" w:lineRule="exac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rPr>
              <w:t>3．工作基础及具备的基础条件（拟开展的研究工作前期准备以及具备的经费、人力、设备、设施等情况）</w:t>
            </w:r>
          </w:p>
          <w:p>
            <w:pPr>
              <w:spacing w:line="300" w:lineRule="atLeast"/>
              <w:rPr>
                <w:rFonts w:hint="default" w:ascii="Times New Roman" w:hAnsi="Times New Roman" w:eastAsia="仿宋_GB2312" w:cs="Times New Roman"/>
                <w:color w:val="auto"/>
                <w:spacing w:val="4"/>
                <w:sz w:val="21"/>
                <w:szCs w:val="21"/>
              </w:rPr>
            </w:pPr>
          </w:p>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0" w:hRule="atLeast"/>
        </w:trPr>
        <w:tc>
          <w:tcPr>
            <w:tcW w:w="8892" w:type="dxa"/>
            <w:noWrap w:val="0"/>
            <w:vAlign w:val="top"/>
          </w:tcPr>
          <w:p>
            <w:pPr>
              <w:spacing w:line="340" w:lineRule="exac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rPr>
              <w:t>4．前景分析（该研究对提高本领域科研水平的作用，提升自主创新能力、促进</w:t>
            </w:r>
            <w:r>
              <w:rPr>
                <w:rFonts w:hint="default" w:ascii="Times New Roman" w:hAnsi="Times New Roman" w:eastAsia="仿宋_GB2312" w:cs="Times New Roman"/>
                <w:color w:val="auto"/>
                <w:spacing w:val="4"/>
                <w:sz w:val="21"/>
                <w:szCs w:val="21"/>
                <w:lang w:eastAsia="zh-CN"/>
              </w:rPr>
              <w:t>我省高质量</w:t>
            </w:r>
            <w:r>
              <w:rPr>
                <w:rFonts w:hint="default" w:ascii="Times New Roman" w:hAnsi="Times New Roman" w:eastAsia="仿宋_GB2312" w:cs="Times New Roman"/>
                <w:color w:val="auto"/>
                <w:spacing w:val="4"/>
                <w:sz w:val="21"/>
                <w:szCs w:val="21"/>
              </w:rPr>
              <w:t>发展的意义，推广应用前景等）</w:t>
            </w:r>
          </w:p>
        </w:tc>
      </w:tr>
    </w:tbl>
    <w:p>
      <w:pPr>
        <w:rPr>
          <w:rFonts w:hint="default" w:ascii="Times New Roman" w:hAnsi="Times New Roman" w:cs="Times New Roman"/>
          <w:color w:val="auto"/>
        </w:rPr>
        <w:sectPr>
          <w:pgSz w:w="11907" w:h="16840"/>
          <w:pgMar w:top="2098" w:right="1474" w:bottom="1814" w:left="1587" w:header="851" w:footer="1332" w:gutter="170"/>
          <w:pgNumType w:fmt="decimal"/>
          <w:cols w:space="720" w:num="1"/>
          <w:rtlGutter w:val="0"/>
          <w:docGrid w:type="lines" w:linePitch="569" w:charSpace="0"/>
        </w:sectPr>
      </w:pPr>
    </w:p>
    <w:p>
      <w:pPr>
        <w:widowControl w:val="0"/>
        <w:numPr>
          <w:ilvl w:val="0"/>
          <w:numId w:val="0"/>
        </w:numPr>
        <w:spacing w:line="300" w:lineRule="atLeast"/>
        <w:jc w:val="both"/>
        <w:rPr>
          <w:rFonts w:hint="default" w:ascii="Times New Roman" w:hAnsi="Times New Roman" w:eastAsia="黑体" w:cs="Times New Roman"/>
          <w:b w:val="0"/>
          <w:bCs w:val="0"/>
          <w:snapToGrid w:val="0"/>
          <w:color w:val="auto"/>
          <w:kern w:val="0"/>
          <w:sz w:val="28"/>
          <w:szCs w:val="28"/>
          <w:lang w:val="en-US" w:eastAsia="zh-CN"/>
        </w:rPr>
      </w:pPr>
      <w:r>
        <w:rPr>
          <w:rFonts w:hint="default" w:ascii="Times New Roman" w:hAnsi="Times New Roman" w:eastAsia="黑体" w:cs="Times New Roman"/>
          <w:b w:val="0"/>
          <w:bCs w:val="0"/>
          <w:snapToGrid w:val="0"/>
          <w:color w:val="auto"/>
          <w:kern w:val="0"/>
          <w:sz w:val="28"/>
          <w:szCs w:val="28"/>
          <w:lang w:val="en-US" w:eastAsia="zh-CN"/>
        </w:rPr>
        <w:t>十四、申报人选承诺</w:t>
      </w:r>
    </w:p>
    <w:tbl>
      <w:tblPr>
        <w:tblStyle w:val="4"/>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jc w:val="center"/>
        </w:trPr>
        <w:tc>
          <w:tcPr>
            <w:tcW w:w="9356" w:type="dxa"/>
            <w:noWrap w:val="0"/>
            <w:vAlign w:val="top"/>
          </w:tcPr>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本人承诺严格遵守《关于进一步加强科研诚信建设的若干意见》和</w:t>
            </w:r>
            <w:r>
              <w:rPr>
                <w:rFonts w:hint="default" w:ascii="Times New Roman" w:hAnsi="Times New Roman" w:eastAsia="仿宋_GB2312" w:cs="Times New Roman"/>
                <w:color w:val="auto"/>
              </w:rPr>
              <w:t>《科研失信行为调查处理规则》</w:t>
            </w:r>
            <w:r>
              <w:rPr>
                <w:rFonts w:hint="default" w:ascii="Times New Roman" w:hAnsi="Times New Roman" w:eastAsia="仿宋_GB2312" w:cs="Times New Roman"/>
                <w:color w:val="auto"/>
                <w:sz w:val="21"/>
                <w:szCs w:val="21"/>
              </w:rPr>
              <w:t>等相关规定，在科技活动申报、评审和实施全过程中，恪守科学道德准则、遵守科研活动规范、践行科研诚信要求，严格按照相关科技活动相关管理规定，杜绝以下违背科研诚信的行为：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 弄虚作假，虚构项目或故意重复申报、采取贿赂等不正当手段骗取科研项目、科研经费以及奖励、荣誉等；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 在科技活动申报、执行和验收过程中抄袭、剽窃他人科研成果或项目申请书，故意侵犯他人知识产权，捏造或篡改科研数据、图表，夸大或虚构项目取得成果，或无正当理由不按项目合同书（任务书）约定执行；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 购买、代写、代投论文，虚构同行评议专家及评议意见；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 违反论文署名规范，擅自标注或虚假标注获得科研项目等资助；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 违反科研经费管理规定，套取、转移、挪用、贪污科研经费，谋取私利，将科研经费挪用于非科研用途，在科研经费中报销应由个人承担的费用等；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 违反科技伦理，在</w:t>
            </w:r>
            <w:r>
              <w:rPr>
                <w:rFonts w:hint="default" w:ascii="Times New Roman" w:hAnsi="Times New Roman" w:eastAsia="仿宋_GB2312" w:cs="Times New Roman"/>
                <w:color w:val="auto"/>
              </w:rPr>
              <w:t>涉及人的生命科学和医学研究</w:t>
            </w:r>
            <w:r>
              <w:rPr>
                <w:rFonts w:hint="default" w:ascii="Times New Roman" w:hAnsi="Times New Roman" w:eastAsia="仿宋_GB2312" w:cs="Times New Roman"/>
                <w:color w:val="auto"/>
                <w:sz w:val="21"/>
                <w:szCs w:val="21"/>
              </w:rPr>
              <w:t>中，违反知情同意、保护隐私等规定；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 其他违背科研诚信行为。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snapToGrid w:val="0"/>
                <w:color w:val="auto"/>
                <w:kern w:val="0"/>
                <w:sz w:val="21"/>
                <w:szCs w:val="21"/>
              </w:rPr>
            </w:pPr>
            <w:r>
              <w:rPr>
                <w:rFonts w:hint="default" w:ascii="Times New Roman" w:hAnsi="Times New Roman" w:eastAsia="仿宋_GB2312" w:cs="Times New Roman"/>
                <w:snapToGrid w:val="0"/>
                <w:color w:val="auto"/>
                <w:kern w:val="0"/>
                <w:sz w:val="21"/>
                <w:szCs w:val="21"/>
              </w:rPr>
              <w:t>本人保证所提交的申</w:t>
            </w:r>
            <w:r>
              <w:rPr>
                <w:rFonts w:hint="default" w:ascii="Times New Roman" w:hAnsi="Times New Roman" w:eastAsia="仿宋_GB2312" w:cs="Times New Roman"/>
                <w:snapToGrid w:val="0"/>
                <w:color w:val="auto"/>
                <w:kern w:val="0"/>
                <w:sz w:val="21"/>
                <w:szCs w:val="21"/>
                <w:lang w:eastAsia="zh-CN"/>
              </w:rPr>
              <w:t>报</w:t>
            </w:r>
            <w:r>
              <w:rPr>
                <w:rFonts w:hint="default" w:ascii="Times New Roman" w:hAnsi="Times New Roman" w:eastAsia="仿宋_GB2312" w:cs="Times New Roman"/>
                <w:snapToGrid w:val="0"/>
                <w:color w:val="auto"/>
                <w:kern w:val="0"/>
                <w:sz w:val="21"/>
                <w:szCs w:val="21"/>
              </w:rPr>
              <w:t>和附件材料真实有效，对所填内容和附件的真实性负完全责任，</w:t>
            </w:r>
            <w:r>
              <w:rPr>
                <w:rFonts w:hint="default" w:ascii="Times New Roman" w:hAnsi="Times New Roman" w:eastAsia="仿宋_GB2312" w:cs="Times New Roman"/>
                <w:color w:val="auto"/>
                <w:sz w:val="21"/>
                <w:szCs w:val="21"/>
              </w:rPr>
              <w:t>且不存在任何违反国家保密相关法律法规的情形</w:t>
            </w:r>
            <w:r>
              <w:rPr>
                <w:rFonts w:hint="default" w:ascii="Times New Roman" w:hAnsi="Times New Roman" w:eastAsia="仿宋_GB2312" w:cs="Times New Roman"/>
                <w:snapToGrid w:val="0"/>
                <w:color w:val="auto"/>
                <w:kern w:val="0"/>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如违背上述承诺，本人愿意接受相关部门作出的各项处理决定以及接受相应的党纪政纪处理等。</w:t>
            </w:r>
          </w:p>
          <w:p>
            <w:pPr>
              <w:pStyle w:val="2"/>
              <w:spacing w:line="390" w:lineRule="exact"/>
              <w:jc w:val="left"/>
              <w:rPr>
                <w:rFonts w:hint="default" w:ascii="Times New Roman" w:hAnsi="Times New Roman" w:eastAsia="仿宋_GB2312" w:cs="Times New Roman"/>
                <w:snapToGrid w:val="0"/>
                <w:color w:val="auto"/>
                <w:kern w:val="0"/>
                <w:sz w:val="21"/>
                <w:szCs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1155" w:firstLineChars="550"/>
              <w:jc w:val="left"/>
              <w:rPr>
                <w:rFonts w:hint="default" w:ascii="Times New Roman" w:hAnsi="Times New Roman" w:eastAsia="仿宋_GB2312" w:cs="Times New Roman"/>
                <w:snapToGrid w:val="0"/>
                <w:color w:val="auto"/>
                <w:kern w:val="0"/>
                <w:sz w:val="21"/>
              </w:rPr>
            </w:pPr>
            <w:r>
              <w:rPr>
                <w:rFonts w:hint="default" w:ascii="Times New Roman" w:hAnsi="Times New Roman" w:eastAsia="仿宋_GB2312" w:cs="Times New Roman"/>
                <w:iCs/>
                <w:color w:val="auto"/>
                <w:sz w:val="21"/>
                <w:szCs w:val="21"/>
              </w:rPr>
              <w:t>申</w:t>
            </w:r>
            <w:r>
              <w:rPr>
                <w:rFonts w:hint="default" w:ascii="Times New Roman" w:hAnsi="Times New Roman" w:eastAsia="仿宋_GB2312" w:cs="Times New Roman"/>
                <w:iCs/>
                <w:color w:val="auto"/>
                <w:sz w:val="21"/>
                <w:szCs w:val="21"/>
                <w:lang w:eastAsia="zh-CN"/>
              </w:rPr>
              <w:t>报</w:t>
            </w:r>
            <w:r>
              <w:rPr>
                <w:rFonts w:hint="default" w:ascii="Times New Roman" w:hAnsi="Times New Roman" w:eastAsia="仿宋_GB2312" w:cs="Times New Roman"/>
                <w:iCs/>
                <w:color w:val="auto"/>
                <w:sz w:val="21"/>
                <w:szCs w:val="21"/>
              </w:rPr>
              <w:t>人</w:t>
            </w:r>
            <w:r>
              <w:rPr>
                <w:rFonts w:hint="default" w:ascii="Times New Roman" w:hAnsi="Times New Roman" w:eastAsia="仿宋_GB2312" w:cs="Times New Roman"/>
                <w:iCs/>
                <w:color w:val="auto"/>
                <w:sz w:val="21"/>
                <w:szCs w:val="21"/>
                <w:lang w:eastAsia="zh-CN"/>
              </w:rPr>
              <w:t>选</w:t>
            </w:r>
            <w:r>
              <w:rPr>
                <w:rFonts w:hint="default" w:ascii="Times New Roman" w:hAnsi="Times New Roman" w:eastAsia="仿宋_GB2312" w:cs="Times New Roman"/>
                <w:snapToGrid w:val="0"/>
                <w:color w:val="auto"/>
                <w:kern w:val="0"/>
                <w:sz w:val="21"/>
              </w:rPr>
              <w:t xml:space="preserve">签名： </w:t>
            </w: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r>
              <w:rPr>
                <w:rFonts w:hint="default" w:ascii="Times New Roman" w:hAnsi="Times New Roman" w:eastAsia="仿宋_GB2312" w:cs="Times New Roman"/>
                <w:snapToGrid w:val="0"/>
                <w:color w:val="auto"/>
                <w:kern w:val="0"/>
                <w:sz w:val="21"/>
              </w:rPr>
              <w:t xml:space="preserve">                                                                   年     月     日</w:t>
            </w: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tc>
      </w:tr>
    </w:tbl>
    <w:p>
      <w:pPr>
        <w:widowControl w:val="0"/>
        <w:numPr>
          <w:ilvl w:val="0"/>
          <w:numId w:val="0"/>
        </w:numPr>
        <w:spacing w:line="300" w:lineRule="atLeast"/>
        <w:jc w:val="both"/>
        <w:rPr>
          <w:rFonts w:hint="default" w:ascii="Times New Roman" w:hAnsi="Times New Roman" w:eastAsia="黑体" w:cs="Times New Roman"/>
          <w:b w:val="0"/>
          <w:bCs w:val="0"/>
          <w:snapToGrid w:val="0"/>
          <w:color w:val="auto"/>
          <w:kern w:val="0"/>
          <w:sz w:val="28"/>
          <w:szCs w:val="28"/>
          <w:lang w:val="en-US" w:eastAsia="zh-CN"/>
        </w:rPr>
      </w:pPr>
      <w:r>
        <w:rPr>
          <w:rFonts w:hint="default" w:ascii="Times New Roman" w:hAnsi="Times New Roman" w:eastAsia="黑体" w:cs="Times New Roman"/>
          <w:b w:val="0"/>
          <w:bCs w:val="0"/>
          <w:snapToGrid w:val="0"/>
          <w:color w:val="auto"/>
          <w:kern w:val="0"/>
          <w:sz w:val="28"/>
          <w:szCs w:val="28"/>
          <w:lang w:val="en-US" w:eastAsia="zh-CN"/>
        </w:rPr>
        <w:br w:type="page"/>
      </w:r>
      <w:r>
        <w:rPr>
          <w:rFonts w:hint="default" w:ascii="Times New Roman" w:hAnsi="Times New Roman" w:eastAsia="黑体" w:cs="Times New Roman"/>
          <w:b w:val="0"/>
          <w:bCs w:val="0"/>
          <w:snapToGrid w:val="0"/>
          <w:color w:val="auto"/>
          <w:kern w:val="0"/>
          <w:sz w:val="28"/>
          <w:szCs w:val="28"/>
          <w:lang w:val="en-US" w:eastAsia="zh-CN"/>
        </w:rPr>
        <w:t>十五、所在单位审核和推荐意见</w:t>
      </w:r>
    </w:p>
    <w:tbl>
      <w:tblPr>
        <w:tblStyle w:val="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9" w:hRule="atLeast"/>
        </w:trPr>
        <w:tc>
          <w:tcPr>
            <w:tcW w:w="9498" w:type="dxa"/>
            <w:noWrap w:val="0"/>
            <w:vAlign w:val="top"/>
          </w:tcPr>
          <w:p>
            <w:pPr>
              <w:pStyle w:val="2"/>
              <w:spacing w:line="390" w:lineRule="exact"/>
              <w:ind w:left="0" w:leftChars="0" w:firstLine="210" w:firstLineChars="10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申报人选所在全职</w:t>
            </w:r>
            <w:r>
              <w:rPr>
                <w:rFonts w:hint="default" w:ascii="Times New Roman" w:hAnsi="Times New Roman" w:eastAsia="仿宋_GB2312" w:cs="Times New Roman"/>
                <w:color w:val="auto"/>
                <w:sz w:val="21"/>
                <w:szCs w:val="21"/>
              </w:rPr>
              <w:t>工作单位应认真审查申报材料</w:t>
            </w:r>
            <w:r>
              <w:rPr>
                <w:rFonts w:hint="default" w:ascii="Times New Roman" w:hAnsi="Times New Roman" w:eastAsia="仿宋_GB2312" w:cs="Times New Roman"/>
                <w:color w:val="auto"/>
                <w:sz w:val="21"/>
                <w:szCs w:val="21"/>
                <w:lang w:eastAsia="zh-CN"/>
              </w:rPr>
              <w:t>。通过主管部门推荐的，请所在单位</w:t>
            </w:r>
            <w:r>
              <w:rPr>
                <w:rFonts w:hint="default" w:ascii="Times New Roman" w:hAnsi="Times New Roman" w:eastAsia="仿宋_GB2312" w:cs="Times New Roman"/>
                <w:color w:val="auto"/>
                <w:sz w:val="21"/>
                <w:szCs w:val="21"/>
              </w:rPr>
              <w:t>在申报材料、成就、贡献和学风道德等方面进行评价，填写推荐意见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300字以内。通过院士和中原学者推荐的，所在单位仅需要对申报材料有关信息进行审查，填写审核意见。</w:t>
            </w:r>
            <w:r>
              <w:rPr>
                <w:rFonts w:hint="default" w:ascii="Times New Roman" w:hAnsi="Times New Roman" w:eastAsia="仿宋_GB2312" w:cs="Times New Roman"/>
                <w:color w:val="auto"/>
                <w:sz w:val="21"/>
                <w:szCs w:val="21"/>
              </w:rPr>
              <w:t>）</w:t>
            </w: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sz w:val="21"/>
              </w:rPr>
              <w:t xml:space="preserve">        </w:t>
            </w:r>
            <w:r>
              <w:rPr>
                <w:rFonts w:hint="default" w:ascii="Times New Roman" w:hAnsi="Times New Roman" w:eastAsia="仿宋_GB2312" w:cs="Times New Roman"/>
                <w:color w:val="auto"/>
                <w:sz w:val="24"/>
                <w:szCs w:val="24"/>
                <w:lang w:eastAsia="zh-CN"/>
              </w:rPr>
              <w:t>单位分管负责同志（签章）</w:t>
            </w:r>
            <w:r>
              <w:rPr>
                <w:rFonts w:hint="default" w:ascii="Times New Roman" w:hAnsi="Times New Roman" w:eastAsia="仿宋_GB2312" w:cs="Times New Roman"/>
                <w:snapToGrid w:val="0"/>
                <w:color w:val="auto"/>
                <w:kern w:val="0"/>
              </w:rPr>
              <w:t>：                             （单位公章）</w:t>
            </w: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rPr>
              <w:t xml:space="preserve">                                               </w:t>
            </w:r>
          </w:p>
          <w:p>
            <w:pPr>
              <w:pStyle w:val="2"/>
              <w:spacing w:line="390" w:lineRule="exact"/>
              <w:ind w:firstLine="0" w:firstLineChars="0"/>
              <w:jc w:val="left"/>
              <w:rPr>
                <w:rFonts w:hint="default" w:ascii="Times New Roman" w:hAnsi="Times New Roman" w:eastAsia="仿宋_GB2312" w:cs="Times New Roman"/>
                <w:color w:val="auto"/>
              </w:rPr>
            </w:pPr>
            <w:r>
              <w:rPr>
                <w:rFonts w:hint="default" w:ascii="Times New Roman" w:hAnsi="Times New Roman" w:eastAsia="仿宋_GB2312" w:cs="Times New Roman"/>
                <w:snapToGrid w:val="0"/>
                <w:color w:val="auto"/>
                <w:kern w:val="0"/>
              </w:rPr>
              <w:t xml:space="preserve">                                                         年    月    日</w:t>
            </w:r>
          </w:p>
        </w:tc>
      </w:tr>
    </w:tbl>
    <w:p>
      <w:pPr>
        <w:widowControl/>
        <w:spacing w:beforeLines="50"/>
        <w:ind w:firstLine="0" w:firstLineChars="0"/>
        <w:jc w:val="left"/>
        <w:rPr>
          <w:rFonts w:hint="default" w:ascii="Times New Roman" w:hAnsi="Times New Roman" w:eastAsia="宋体" w:cs="Times New Roman"/>
          <w:b/>
          <w:color w:val="auto"/>
          <w:sz w:val="28"/>
          <w:szCs w:val="28"/>
        </w:rPr>
      </w:pPr>
      <w:r>
        <w:rPr>
          <w:rFonts w:hint="default" w:ascii="Times New Roman" w:hAnsi="Times New Roman" w:eastAsia="黑体" w:cs="Times New Roman"/>
          <w:b w:val="0"/>
          <w:bCs w:val="0"/>
          <w:snapToGrid w:val="0"/>
          <w:color w:val="auto"/>
          <w:kern w:val="0"/>
          <w:sz w:val="28"/>
          <w:szCs w:val="28"/>
          <w:lang w:val="en-US" w:eastAsia="zh-CN"/>
        </w:rPr>
        <w:t>十六、主管部门推荐意见</w:t>
      </w:r>
      <w:r>
        <w:rPr>
          <w:rFonts w:hint="default" w:ascii="Times New Roman" w:hAnsi="Times New Roman" w:eastAsia="仿宋_GB2312" w:cs="Times New Roman"/>
          <w:color w:val="auto"/>
          <w:sz w:val="24"/>
          <w:szCs w:val="24"/>
        </w:rPr>
        <w:t>（格式一）</w:t>
      </w:r>
    </w:p>
    <w:tbl>
      <w:tblPr>
        <w:tblStyle w:val="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4" w:hRule="atLeast"/>
        </w:trPr>
        <w:tc>
          <w:tcPr>
            <w:tcW w:w="9498" w:type="dxa"/>
            <w:noWrap w:val="0"/>
            <w:vAlign w:val="top"/>
          </w:tcPr>
          <w:p>
            <w:pPr>
              <w:pStyle w:val="2"/>
              <w:spacing w:line="390" w:lineRule="exact"/>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（主管部门应认真审核申报材料，填写推荐意见。推荐意见应包括：确认申报材料的真实有效、相关栏目符合填写要求，同意申报等。）</w:t>
            </w: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rPr>
              <w:t xml:space="preserve">                                                          （单位公章）</w:t>
            </w: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rPr>
              <w:t xml:space="preserve">             </w:t>
            </w:r>
          </w:p>
          <w:p>
            <w:pPr>
              <w:pStyle w:val="2"/>
              <w:spacing w:line="390" w:lineRule="exact"/>
              <w:ind w:firstLine="0" w:firstLineChars="0"/>
              <w:jc w:val="left"/>
              <w:rPr>
                <w:rFonts w:hint="default" w:ascii="Times New Roman" w:hAnsi="Times New Roman" w:eastAsia="仿宋_GB2312" w:cs="Times New Roman"/>
                <w:color w:val="auto"/>
              </w:rPr>
            </w:pPr>
            <w:r>
              <w:rPr>
                <w:rFonts w:hint="default" w:ascii="Times New Roman" w:hAnsi="Times New Roman" w:eastAsia="仿宋_GB2312" w:cs="Times New Roman"/>
                <w:snapToGrid w:val="0"/>
                <w:color w:val="auto"/>
                <w:kern w:val="0"/>
              </w:rPr>
              <w:t xml:space="preserve">                                                         年    月    日</w:t>
            </w:r>
          </w:p>
        </w:tc>
      </w:tr>
    </w:tbl>
    <w:p>
      <w:pPr>
        <w:widowControl/>
        <w:spacing w:beforeLines="50"/>
        <w:ind w:firstLine="0" w:firstLineChars="0"/>
        <w:jc w:val="left"/>
        <w:rPr>
          <w:rFonts w:hint="default" w:ascii="Times New Roman" w:hAnsi="Times New Roman" w:eastAsia="仿宋_GB2312" w:cs="Times New Roman"/>
          <w:color w:val="auto"/>
          <w:sz w:val="24"/>
          <w:szCs w:val="24"/>
        </w:rPr>
      </w:pPr>
      <w:r>
        <w:rPr>
          <w:rFonts w:hint="default" w:ascii="Times New Roman" w:hAnsi="Times New Roman" w:eastAsia="黑体" w:cs="Times New Roman"/>
          <w:b w:val="0"/>
          <w:bCs/>
          <w:color w:val="auto"/>
          <w:sz w:val="28"/>
          <w:szCs w:val="28"/>
          <w:lang w:eastAsia="zh-CN"/>
        </w:rPr>
        <w:t>十</w:t>
      </w:r>
      <w:r>
        <w:rPr>
          <w:rFonts w:hint="default" w:ascii="Times New Roman" w:hAnsi="Times New Roman" w:eastAsia="黑体" w:cs="Times New Roman"/>
          <w:b w:val="0"/>
          <w:bCs/>
          <w:color w:val="auto"/>
          <w:sz w:val="28"/>
          <w:szCs w:val="28"/>
          <w:lang w:val="en-US" w:eastAsia="zh-CN"/>
        </w:rPr>
        <w:t>七</w:t>
      </w:r>
      <w:r>
        <w:rPr>
          <w:rFonts w:hint="default" w:ascii="Times New Roman" w:hAnsi="Times New Roman" w:eastAsia="宋体" w:cs="Times New Roman"/>
          <w:b/>
          <w:color w:val="auto"/>
          <w:sz w:val="28"/>
          <w:szCs w:val="28"/>
        </w:rPr>
        <w:t>、</w:t>
      </w:r>
      <w:r>
        <w:rPr>
          <w:rFonts w:hint="default" w:ascii="Times New Roman" w:hAnsi="Times New Roman" w:eastAsia="黑体" w:cs="Times New Roman"/>
          <w:b w:val="0"/>
          <w:bCs/>
          <w:color w:val="auto"/>
          <w:sz w:val="28"/>
          <w:szCs w:val="28"/>
          <w:lang w:eastAsia="zh-CN"/>
        </w:rPr>
        <w:t>在豫</w:t>
      </w:r>
      <w:r>
        <w:rPr>
          <w:rFonts w:hint="default" w:ascii="Times New Roman" w:hAnsi="Times New Roman" w:eastAsia="黑体" w:cs="Times New Roman"/>
          <w:b w:val="0"/>
          <w:bCs/>
          <w:color w:val="auto"/>
          <w:sz w:val="28"/>
          <w:szCs w:val="28"/>
        </w:rPr>
        <w:t>院士</w:t>
      </w:r>
      <w:r>
        <w:rPr>
          <w:rFonts w:hint="default" w:ascii="Times New Roman" w:hAnsi="Times New Roman" w:eastAsia="黑体" w:cs="Times New Roman"/>
          <w:b w:val="0"/>
          <w:bCs/>
          <w:color w:val="auto"/>
          <w:sz w:val="28"/>
          <w:szCs w:val="28"/>
          <w:lang w:eastAsia="zh-CN"/>
        </w:rPr>
        <w:t>或</w:t>
      </w:r>
      <w:r>
        <w:rPr>
          <w:rFonts w:hint="default" w:ascii="Times New Roman" w:hAnsi="Times New Roman" w:eastAsia="黑体" w:cs="Times New Roman"/>
          <w:b w:val="0"/>
          <w:bCs/>
          <w:color w:val="auto"/>
          <w:sz w:val="28"/>
          <w:szCs w:val="28"/>
        </w:rPr>
        <w:t>中原学者推荐表</w:t>
      </w:r>
      <w:r>
        <w:rPr>
          <w:rFonts w:hint="default" w:ascii="Times New Roman" w:hAnsi="Times New Roman" w:eastAsia="仿宋_GB2312" w:cs="Times New Roman"/>
          <w:color w:val="auto"/>
          <w:sz w:val="24"/>
          <w:szCs w:val="24"/>
        </w:rPr>
        <w:t>（格式</w:t>
      </w:r>
      <w:r>
        <w:rPr>
          <w:rFonts w:hint="default" w:ascii="Times New Roman" w:hAnsi="Times New Roman" w:eastAsia="仿宋_GB2312" w:cs="Times New Roman"/>
          <w:color w:val="auto"/>
          <w:sz w:val="24"/>
          <w:szCs w:val="24"/>
          <w:lang w:eastAsia="zh-CN"/>
        </w:rPr>
        <w:t>二</w:t>
      </w:r>
      <w:r>
        <w:rPr>
          <w:rFonts w:hint="default" w:ascii="Times New Roman" w:hAnsi="Times New Roman" w:eastAsia="仿宋_GB2312" w:cs="Times New Roman"/>
          <w:color w:val="auto"/>
          <w:sz w:val="24"/>
          <w:szCs w:val="24"/>
        </w:rPr>
        <w:t>）（院士</w:t>
      </w:r>
      <w:r>
        <w:rPr>
          <w:rFonts w:hint="default" w:ascii="Times New Roman" w:hAnsi="Times New Roman" w:eastAsia="仿宋_GB2312" w:cs="Times New Roman"/>
          <w:color w:val="auto"/>
          <w:sz w:val="24"/>
          <w:szCs w:val="24"/>
          <w:lang w:eastAsia="zh-CN"/>
        </w:rPr>
        <w:t>或</w:t>
      </w:r>
      <w:r>
        <w:rPr>
          <w:rFonts w:hint="default" w:ascii="Times New Roman" w:hAnsi="Times New Roman" w:eastAsia="仿宋_GB2312" w:cs="Times New Roman"/>
          <w:color w:val="auto"/>
          <w:sz w:val="24"/>
          <w:szCs w:val="24"/>
        </w:rPr>
        <w:t>中原学者推荐使用，每位推荐人填写一张推荐表</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每位推荐人每年度最多可推荐</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名申</w:t>
      </w:r>
      <w:r>
        <w:rPr>
          <w:rFonts w:hint="default" w:ascii="Times New Roman" w:hAnsi="Times New Roman" w:eastAsia="仿宋_GB2312" w:cs="Times New Roman"/>
          <w:color w:val="auto"/>
          <w:sz w:val="24"/>
          <w:szCs w:val="24"/>
          <w:lang w:eastAsia="zh-CN"/>
        </w:rPr>
        <w:t>报人</w:t>
      </w:r>
      <w:r>
        <w:rPr>
          <w:rFonts w:hint="default" w:ascii="Times New Roman" w:hAnsi="Times New Roman" w:eastAsia="仿宋_GB2312" w:cs="Times New Roman"/>
          <w:color w:val="auto"/>
          <w:sz w:val="24"/>
          <w:szCs w:val="24"/>
        </w:rPr>
        <w:t>）</w:t>
      </w:r>
    </w:p>
    <w:tbl>
      <w:tblPr>
        <w:tblStyle w:val="4"/>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985"/>
        <w:gridCol w:w="2693"/>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9498" w:type="dxa"/>
            <w:gridSpan w:val="5"/>
            <w:noWrap w:val="0"/>
            <w:vAlign w:val="center"/>
          </w:tcPr>
          <w:p>
            <w:pPr>
              <w:pStyle w:val="2"/>
              <w:spacing w:line="390" w:lineRule="exact"/>
              <w:ind w:firstLine="118" w:firstLineChars="49"/>
              <w:rPr>
                <w:rFonts w:hint="default" w:ascii="Times New Roman" w:hAnsi="Times New Roman" w:eastAsia="仿宋_GB2312" w:cs="Times New Roman"/>
                <w:b/>
                <w:color w:val="auto"/>
              </w:rPr>
            </w:pPr>
            <w:r>
              <w:rPr>
                <w:rFonts w:hint="default" w:ascii="Times New Roman" w:hAnsi="Times New Roman" w:eastAsia="仿宋_GB2312" w:cs="Times New Roman"/>
                <w:b/>
                <w:color w:val="auto"/>
              </w:rPr>
              <w:t>推荐人基本信息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41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姓   名</w:t>
            </w: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rPr>
            </w:pPr>
          </w:p>
        </w:tc>
        <w:tc>
          <w:tcPr>
            <w:tcW w:w="2693" w:type="dxa"/>
            <w:noWrap w:val="0"/>
            <w:vAlign w:val="center"/>
          </w:tcPr>
          <w:p>
            <w:pPr>
              <w:pStyle w:val="2"/>
              <w:numPr>
                <w:ilvl w:val="0"/>
                <w:numId w:val="1"/>
              </w:numPr>
              <w:spacing w:line="390" w:lineRule="exact"/>
              <w:ind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院士  □ 中原学者</w:t>
            </w: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联系电话</w:t>
            </w: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418" w:type="dxa"/>
            <w:noWrap w:val="0"/>
            <w:vAlign w:val="center"/>
          </w:tcPr>
          <w:p>
            <w:pPr>
              <w:pStyle w:val="2"/>
              <w:spacing w:line="32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研究领域</w:t>
            </w:r>
          </w:p>
        </w:tc>
        <w:tc>
          <w:tcPr>
            <w:tcW w:w="4678" w:type="dxa"/>
            <w:gridSpan w:val="2"/>
            <w:noWrap w:val="0"/>
            <w:vAlign w:val="center"/>
          </w:tcPr>
          <w:p>
            <w:pPr>
              <w:pStyle w:val="2"/>
              <w:spacing w:line="280" w:lineRule="exact"/>
              <w:ind w:firstLine="0" w:firstLineChars="0"/>
              <w:jc w:val="center"/>
              <w:rPr>
                <w:rFonts w:hint="default" w:ascii="Times New Roman" w:hAnsi="Times New Roman" w:eastAsia="仿宋_GB2312" w:cs="Times New Roman"/>
                <w:color w:val="auto"/>
                <w:sz w:val="15"/>
                <w:szCs w:val="15"/>
              </w:rPr>
            </w:pPr>
          </w:p>
        </w:tc>
        <w:tc>
          <w:tcPr>
            <w:tcW w:w="141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电子邮箱</w:t>
            </w:r>
          </w:p>
        </w:tc>
        <w:tc>
          <w:tcPr>
            <w:tcW w:w="1985" w:type="dxa"/>
            <w:noWrap w:val="0"/>
            <w:vAlign w:val="center"/>
          </w:tcPr>
          <w:p>
            <w:pPr>
              <w:pStyle w:val="2"/>
              <w:spacing w:line="390" w:lineRule="exact"/>
              <w:ind w:firstLine="0" w:firstLineChars="0"/>
              <w:jc w:val="center"/>
              <w:rPr>
                <w:rFonts w:hint="default" w:ascii="Times New Roman" w:hAnsi="Times New Roman" w:eastAsia="仿宋_GB2312" w:cs="Times New Roman"/>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5" w:hRule="atLeast"/>
        </w:trPr>
        <w:tc>
          <w:tcPr>
            <w:tcW w:w="9498" w:type="dxa"/>
            <w:gridSpan w:val="5"/>
            <w:noWrap w:val="0"/>
            <w:vAlign w:val="top"/>
          </w:tcPr>
          <w:p>
            <w:pPr>
              <w:pStyle w:val="2"/>
              <w:spacing w:line="390" w:lineRule="exact"/>
              <w:ind w:firstLine="118" w:firstLineChars="49"/>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color w:val="auto"/>
              </w:rPr>
              <w:t>推荐意见</w:t>
            </w:r>
            <w:r>
              <w:rPr>
                <w:rFonts w:hint="default" w:ascii="Times New Roman" w:hAnsi="Times New Roman" w:eastAsia="仿宋_GB2312" w:cs="Times New Roman"/>
                <w:color w:val="auto"/>
                <w:sz w:val="21"/>
                <w:szCs w:val="21"/>
              </w:rPr>
              <w:t>（推荐人应认真审核申报材料，对被推荐人成就、贡献和学风道德进行评价，500字以内）</w:t>
            </w: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b/>
                <w:snapToGrid w:val="0"/>
                <w:color w:val="auto"/>
                <w:kern w:val="0"/>
              </w:rPr>
            </w:pPr>
            <w:r>
              <w:rPr>
                <w:rFonts w:hint="default" w:ascii="Times New Roman" w:hAnsi="Times New Roman" w:eastAsia="仿宋_GB2312" w:cs="Times New Roman"/>
                <w:snapToGrid w:val="0"/>
                <w:color w:val="auto"/>
                <w:kern w:val="0"/>
                <w:sz w:val="21"/>
              </w:rPr>
              <w:t xml:space="preserve">    </w:t>
            </w:r>
            <w:r>
              <w:rPr>
                <w:rFonts w:hint="default" w:ascii="Times New Roman" w:hAnsi="Times New Roman" w:eastAsia="仿宋_GB2312" w:cs="Times New Roman"/>
                <w:b/>
                <w:snapToGrid w:val="0"/>
                <w:color w:val="auto"/>
                <w:kern w:val="0"/>
              </w:rPr>
              <w:t>本人了解被推荐人的</w:t>
            </w:r>
            <w:r>
              <w:rPr>
                <w:rFonts w:hint="default" w:ascii="Times New Roman" w:hAnsi="Times New Roman" w:eastAsia="仿宋_GB2312" w:cs="Times New Roman"/>
                <w:b/>
                <w:color w:val="auto"/>
              </w:rPr>
              <w:t>成就、贡献和学风道德等情况，对推荐材料的真实性负完全责任，愿意推荐。</w:t>
            </w: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sz w:val="21"/>
              </w:rPr>
              <w:t xml:space="preserve">         </w:t>
            </w:r>
            <w:r>
              <w:rPr>
                <w:rFonts w:hint="default" w:ascii="Times New Roman" w:hAnsi="Times New Roman" w:eastAsia="仿宋_GB2312" w:cs="Times New Roman"/>
                <w:snapToGrid w:val="0"/>
                <w:color w:val="auto"/>
                <w:kern w:val="0"/>
              </w:rPr>
              <w:t xml:space="preserve">                              推荐人签名：                     </w:t>
            </w: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rPr>
              <w:t xml:space="preserve">                                                  </w:t>
            </w:r>
          </w:p>
          <w:p>
            <w:pPr>
              <w:pStyle w:val="2"/>
              <w:spacing w:line="390" w:lineRule="exact"/>
              <w:ind w:firstLine="6240" w:firstLineChars="2600"/>
              <w:jc w:val="left"/>
              <w:rPr>
                <w:rFonts w:hint="default" w:ascii="Times New Roman" w:hAnsi="Times New Roman" w:eastAsia="仿宋_GB2312" w:cs="Times New Roman"/>
                <w:color w:val="auto"/>
              </w:rPr>
            </w:pPr>
            <w:r>
              <w:rPr>
                <w:rFonts w:hint="default" w:ascii="Times New Roman" w:hAnsi="Times New Roman" w:eastAsia="仿宋_GB2312" w:cs="Times New Roman"/>
                <w:snapToGrid w:val="0"/>
                <w:color w:val="auto"/>
                <w:kern w:val="0"/>
              </w:rPr>
              <w:t xml:space="preserve">       年    月    日</w:t>
            </w:r>
          </w:p>
        </w:tc>
      </w:tr>
    </w:tbl>
    <w:p>
      <w:pPr>
        <w:keepNext w:val="0"/>
        <w:keepLines w:val="0"/>
        <w:pageBreakBefore w:val="0"/>
        <w:widowControl/>
        <w:kinsoku/>
        <w:wordWrap/>
        <w:overflowPunct/>
        <w:topLinePunct w:val="0"/>
        <w:autoSpaceDE/>
        <w:autoSpaceDN/>
        <w:bidi w:val="0"/>
        <w:adjustRightInd/>
        <w:spacing w:line="540" w:lineRule="exact"/>
        <w:ind w:firstLine="0" w:firstLineChars="0"/>
        <w:jc w:val="left"/>
        <w:textAlignment w:val="auto"/>
        <w:rPr>
          <w:rFonts w:hint="default" w:ascii="Times New Roman" w:hAnsi="Times New Roman" w:eastAsia="黑体" w:cs="Times New Roman"/>
          <w:b w:val="0"/>
          <w:bCs/>
          <w:color w:val="auto"/>
          <w:sz w:val="28"/>
          <w:szCs w:val="28"/>
          <w:lang w:eastAsia="zh-CN"/>
        </w:rPr>
      </w:pP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lang w:eastAsia="zh-CN"/>
        </w:rPr>
        <w:t>十</w:t>
      </w:r>
      <w:r>
        <w:rPr>
          <w:rFonts w:hint="default" w:ascii="Times New Roman" w:hAnsi="Times New Roman" w:eastAsia="黑体" w:cs="Times New Roman"/>
          <w:b w:val="0"/>
          <w:bCs/>
          <w:color w:val="auto"/>
          <w:sz w:val="28"/>
          <w:szCs w:val="28"/>
          <w:lang w:val="en-US" w:eastAsia="zh-CN"/>
        </w:rPr>
        <w:t>八</w:t>
      </w:r>
      <w:r>
        <w:rPr>
          <w:rFonts w:hint="default" w:ascii="Times New Roman" w:hAnsi="Times New Roman" w:eastAsia="黑体" w:cs="Times New Roman"/>
          <w:b w:val="0"/>
          <w:bCs/>
          <w:color w:val="auto"/>
          <w:sz w:val="28"/>
          <w:szCs w:val="28"/>
          <w:lang w:eastAsia="zh-CN"/>
        </w:rPr>
        <w:t>、需提供的附件材料</w:t>
      </w:r>
    </w:p>
    <w:p>
      <w:pPr>
        <w:keepNext w:val="0"/>
        <w:keepLines w:val="0"/>
        <w:pageBreakBefore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pacing w:val="4"/>
          <w:sz w:val="24"/>
        </w:rPr>
      </w:pPr>
      <w:r>
        <w:rPr>
          <w:rFonts w:hint="default" w:ascii="Times New Roman" w:hAnsi="Times New Roman" w:cs="Times New Roman"/>
          <w:color w:val="auto"/>
          <w:spacing w:val="4"/>
          <w:sz w:val="24"/>
        </w:rPr>
        <w:t xml:space="preserve">   </w:t>
      </w:r>
      <w:r>
        <w:rPr>
          <w:rFonts w:hint="default" w:ascii="Times New Roman" w:hAnsi="Times New Roman" w:eastAsia="仿宋_GB2312" w:cs="Times New Roman"/>
          <w:color w:val="auto"/>
          <w:spacing w:val="4"/>
          <w:sz w:val="24"/>
        </w:rPr>
        <w:t xml:space="preserve"> 1．附件材料目录，包括附件页码；</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2．已完成</w:t>
      </w:r>
      <w:r>
        <w:rPr>
          <w:rFonts w:hint="default" w:ascii="Times New Roman" w:hAnsi="Times New Roman" w:eastAsia="仿宋_GB2312" w:cs="Times New Roman"/>
          <w:color w:val="auto"/>
          <w:spacing w:val="4"/>
          <w:sz w:val="24"/>
          <w:lang w:eastAsia="zh-CN"/>
        </w:rPr>
        <w:t>科研</w:t>
      </w:r>
      <w:r>
        <w:rPr>
          <w:rFonts w:hint="default" w:ascii="Times New Roman" w:hAnsi="Times New Roman" w:eastAsia="仿宋_GB2312" w:cs="Times New Roman"/>
          <w:color w:val="auto"/>
          <w:spacing w:val="4"/>
          <w:sz w:val="24"/>
        </w:rPr>
        <w:t>项目的计划任务书、验收结论（意见）及验收专家组名单</w:t>
      </w:r>
      <w:r>
        <w:rPr>
          <w:rFonts w:hint="default" w:ascii="Times New Roman" w:hAnsi="Times New Roman" w:eastAsia="仿宋_GB2312" w:cs="Times New Roman"/>
          <w:color w:val="auto"/>
          <w:spacing w:val="4"/>
          <w:sz w:val="24"/>
          <w:lang w:eastAsia="zh-CN"/>
        </w:rPr>
        <w:t>等</w:t>
      </w:r>
      <w:r>
        <w:rPr>
          <w:rFonts w:hint="default" w:ascii="Times New Roman" w:hAnsi="Times New Roman" w:eastAsia="仿宋_GB2312" w:cs="Times New Roman"/>
          <w:color w:val="auto"/>
          <w:spacing w:val="4"/>
          <w:sz w:val="24"/>
        </w:rPr>
        <w:t>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3．已获科技奖励、荣誉称号等证书（证明）复印件；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4．已获授权的发明专利等知识产权</w:t>
      </w:r>
      <w:r>
        <w:rPr>
          <w:rFonts w:hint="default" w:ascii="Times New Roman" w:hAnsi="Times New Roman" w:eastAsia="仿宋_GB2312" w:cs="Times New Roman"/>
          <w:color w:val="auto"/>
          <w:spacing w:val="4"/>
          <w:sz w:val="24"/>
          <w:lang w:eastAsia="zh-CN"/>
        </w:rPr>
        <w:t>佐</w:t>
      </w:r>
      <w:r>
        <w:rPr>
          <w:rFonts w:hint="default" w:ascii="Times New Roman" w:hAnsi="Times New Roman" w:eastAsia="仿宋_GB2312" w:cs="Times New Roman"/>
          <w:color w:val="auto"/>
          <w:spacing w:val="4"/>
          <w:sz w:val="24"/>
        </w:rPr>
        <w:t>证材料复印件；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5．已发表论文首页封面复印件，SCIE/EI检索报告、JCR分区等</w:t>
      </w:r>
      <w:r>
        <w:rPr>
          <w:rFonts w:hint="default" w:ascii="Times New Roman" w:hAnsi="Times New Roman" w:eastAsia="仿宋_GB2312" w:cs="Times New Roman"/>
          <w:color w:val="auto"/>
          <w:spacing w:val="4"/>
          <w:sz w:val="24"/>
          <w:lang w:eastAsia="zh-CN"/>
        </w:rPr>
        <w:t>佐</w:t>
      </w:r>
      <w:r>
        <w:rPr>
          <w:rFonts w:hint="default" w:ascii="Times New Roman" w:hAnsi="Times New Roman" w:eastAsia="仿宋_GB2312" w:cs="Times New Roman"/>
          <w:color w:val="auto"/>
          <w:spacing w:val="4"/>
          <w:sz w:val="24"/>
        </w:rPr>
        <w:t>证材料复印件；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6. 已出版著作封面、编者页、版权页复印件；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7</w:t>
      </w:r>
      <w:r>
        <w:rPr>
          <w:rFonts w:hint="default" w:ascii="Times New Roman" w:hAnsi="Times New Roman" w:eastAsia="仿宋_GB2312" w:cs="Times New Roman"/>
          <w:color w:val="auto"/>
          <w:spacing w:val="4"/>
          <w:sz w:val="24"/>
          <w:lang w:val="en-US" w:eastAsia="zh-CN"/>
        </w:rPr>
        <w:t xml:space="preserve">. </w:t>
      </w:r>
      <w:r>
        <w:rPr>
          <w:rFonts w:hint="default" w:ascii="Times New Roman" w:hAnsi="Times New Roman" w:eastAsia="仿宋_GB2312" w:cs="Times New Roman"/>
          <w:color w:val="auto"/>
          <w:spacing w:val="4"/>
          <w:sz w:val="24"/>
        </w:rPr>
        <w:t>申报人选身份证、最高学历、学位证书、专业技术职务证书复印件；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rPr>
        <w:t xml:space="preserve">8. </w:t>
      </w:r>
      <w:r>
        <w:rPr>
          <w:rFonts w:hint="default" w:ascii="Times New Roman" w:hAnsi="Times New Roman" w:eastAsia="仿宋_GB2312" w:cs="Times New Roman"/>
          <w:color w:val="auto"/>
          <w:spacing w:val="4"/>
          <w:sz w:val="24"/>
          <w:lang w:val="en-US" w:eastAsia="zh-CN"/>
        </w:rPr>
        <w:t>成果转化证明材料复印件；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 xml:space="preserve">9. </w:t>
      </w:r>
      <w:r>
        <w:rPr>
          <w:rFonts w:hint="default" w:ascii="Times New Roman" w:hAnsi="Times New Roman" w:eastAsia="仿宋_GB2312" w:cs="Times New Roman"/>
          <w:color w:val="auto"/>
          <w:spacing w:val="4"/>
          <w:sz w:val="24"/>
          <w:lang w:val="en-US" w:eastAsia="zh-CN"/>
        </w:rPr>
        <w:t>企业任职证明材料复印件；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10</w:t>
      </w:r>
      <w:r>
        <w:rPr>
          <w:rFonts w:hint="default" w:ascii="Times New Roman" w:hAnsi="Times New Roman" w:eastAsia="仿宋_GB2312" w:cs="Times New Roman"/>
          <w:color w:val="auto"/>
          <w:spacing w:val="4"/>
          <w:sz w:val="24"/>
        </w:rPr>
        <w:t xml:space="preserve">. </w:t>
      </w:r>
      <w:r>
        <w:rPr>
          <w:rFonts w:hint="default" w:ascii="Times New Roman" w:hAnsi="Times New Roman" w:eastAsia="仿宋_GB2312" w:cs="Times New Roman"/>
          <w:color w:val="auto"/>
          <w:spacing w:val="4"/>
          <w:sz w:val="24"/>
          <w:lang w:val="en-US" w:eastAsia="zh-CN"/>
        </w:rPr>
        <w:t>第一作者的作品入选全省、全国优秀科普作品证明材料复印件；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pacing w:val="4"/>
          <w:sz w:val="24"/>
          <w:lang w:val="en-US" w:eastAsia="zh-CN"/>
        </w:rPr>
        <w:t>11</w:t>
      </w:r>
      <w:r>
        <w:rPr>
          <w:rFonts w:hint="default" w:ascii="Times New Roman" w:hAnsi="Times New Roman" w:eastAsia="仿宋_GB2312" w:cs="Times New Roman"/>
          <w:color w:val="auto"/>
          <w:spacing w:val="4"/>
          <w:sz w:val="24"/>
        </w:rPr>
        <w:t xml:space="preserve">. </w:t>
      </w:r>
      <w:r>
        <w:rPr>
          <w:rFonts w:hint="default" w:ascii="Times New Roman" w:hAnsi="Times New Roman" w:eastAsia="仿宋_GB2312" w:cs="Times New Roman"/>
          <w:color w:val="auto"/>
          <w:sz w:val="24"/>
          <w:shd w:val="clear" w:color="auto" w:fill="FFFFFF"/>
        </w:rPr>
        <w:t>本人电子证件照片（蓝底，JPG格式，高宽比5:4，分辨率600×480—1200×960，大小200K—2M）;</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pacing w:val="4"/>
          <w:sz w:val="24"/>
          <w:lang w:val="en-US" w:eastAsia="zh-CN"/>
        </w:rPr>
        <w:t>12</w:t>
      </w:r>
      <w:r>
        <w:rPr>
          <w:rFonts w:hint="default" w:ascii="Times New Roman" w:hAnsi="Times New Roman" w:eastAsia="仿宋_GB2312" w:cs="Times New Roman"/>
          <w:color w:val="auto"/>
          <w:spacing w:val="4"/>
          <w:sz w:val="24"/>
        </w:rPr>
        <w:t xml:space="preserve">. </w:t>
      </w:r>
      <w:r>
        <w:rPr>
          <w:rFonts w:hint="default" w:ascii="Times New Roman" w:hAnsi="Times New Roman" w:eastAsia="仿宋_GB2312" w:cs="Times New Roman"/>
          <w:color w:val="auto"/>
          <w:spacing w:val="4"/>
          <w:sz w:val="24"/>
          <w:lang w:eastAsia="zh-CN"/>
        </w:rPr>
        <w:t>所在单位</w:t>
      </w:r>
      <w:r>
        <w:rPr>
          <w:rFonts w:hint="default" w:ascii="Times New Roman" w:hAnsi="Times New Roman" w:eastAsia="仿宋_GB2312" w:cs="Times New Roman"/>
          <w:color w:val="auto"/>
          <w:sz w:val="24"/>
          <w:shd w:val="clear" w:color="auto" w:fill="FFFFFF"/>
        </w:rPr>
        <w:t>纪检监察</w:t>
      </w:r>
      <w:r>
        <w:rPr>
          <w:rFonts w:hint="default" w:ascii="Times New Roman" w:hAnsi="Times New Roman" w:eastAsia="仿宋_GB2312" w:cs="Times New Roman"/>
          <w:color w:val="auto"/>
          <w:sz w:val="24"/>
          <w:shd w:val="clear" w:color="auto" w:fill="FFFFFF"/>
          <w:lang w:eastAsia="zh-CN"/>
        </w:rPr>
        <w:t>部门</w:t>
      </w:r>
      <w:r>
        <w:rPr>
          <w:rFonts w:hint="default" w:ascii="Times New Roman" w:hAnsi="Times New Roman" w:eastAsia="仿宋_GB2312" w:cs="Times New Roman"/>
          <w:color w:val="auto"/>
          <w:sz w:val="24"/>
          <w:shd w:val="clear" w:color="auto" w:fill="FFFFFF"/>
        </w:rPr>
        <w:t>出具的廉洁自律情况证明材料；</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13. 香港、澳门特别行政区的申报人还须提供香港特别行政区政府入境事务处或澳门特别行政区政府身份证明局的国籍证明；台湾省的申报人须提供支持“一个中国”原则的申明；</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14</w:t>
      </w:r>
      <w:r>
        <w:rPr>
          <w:rFonts w:hint="eastAsia" w:ascii="Times New Roman" w:hAnsi="Times New Roman" w:eastAsia="仿宋_GB2312" w:cs="Times New Roman"/>
          <w:color w:val="auto"/>
          <w:spacing w:val="4"/>
          <w:sz w:val="24"/>
          <w:lang w:val="en-US" w:eastAsia="zh-CN"/>
        </w:rPr>
        <w:t xml:space="preserve">. </w:t>
      </w:r>
      <w:r>
        <w:rPr>
          <w:rFonts w:hint="default" w:ascii="Times New Roman" w:hAnsi="Times New Roman" w:eastAsia="仿宋_GB2312" w:cs="Times New Roman"/>
          <w:color w:val="auto"/>
          <w:spacing w:val="4"/>
          <w:sz w:val="24"/>
          <w:lang w:val="en-US" w:eastAsia="zh-CN"/>
        </w:rPr>
        <w:t>10分钟PPT汇报材料（可用office 2013软件播放）；</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15.</w:t>
      </w:r>
      <w:r>
        <w:rPr>
          <w:rFonts w:hint="eastAsia" w:ascii="Times New Roman" w:hAnsi="Times New Roman" w:eastAsia="仿宋_GB2312" w:cs="Times New Roman"/>
          <w:color w:val="auto"/>
          <w:spacing w:val="4"/>
          <w:sz w:val="24"/>
          <w:lang w:val="en-US" w:eastAsia="zh-CN"/>
        </w:rPr>
        <w:t xml:space="preserve"> </w:t>
      </w:r>
      <w:r>
        <w:rPr>
          <w:rFonts w:hint="default" w:ascii="Times New Roman" w:hAnsi="Times New Roman" w:eastAsia="仿宋_GB2312" w:cs="Times New Roman"/>
          <w:color w:val="auto"/>
          <w:spacing w:val="4"/>
          <w:sz w:val="24"/>
        </w:rPr>
        <w:t>申报人选</w:t>
      </w:r>
      <w:r>
        <w:rPr>
          <w:rFonts w:hint="default" w:ascii="Times New Roman" w:hAnsi="Times New Roman" w:eastAsia="仿宋_GB2312" w:cs="Times New Roman"/>
          <w:color w:val="auto"/>
          <w:spacing w:val="4"/>
          <w:sz w:val="24"/>
          <w:lang w:val="en-US" w:eastAsia="zh-CN"/>
        </w:rPr>
        <w:t>认为有必要提供的其他材料。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053BA"/>
    <w:multiLevelType w:val="multilevel"/>
    <w:tmpl w:val="691053BA"/>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A589C"/>
    <w:rsid w:val="0CBE021A"/>
    <w:rsid w:val="368D5265"/>
    <w:rsid w:val="3B1A589C"/>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qFormat/>
    <w:uiPriority w:val="0"/>
    <w:pPr>
      <w:widowControl w:val="0"/>
      <w:spacing w:line="360" w:lineRule="auto"/>
      <w:ind w:firstLine="480" w:firstLineChars="200"/>
      <w:jc w:val="both"/>
    </w:pPr>
    <w:rPr>
      <w:rFonts w:ascii="仿宋_GB2312" w:hAnsi="Times New Roman" w:eastAsia="宋体" w:cs="Times New Roman"/>
      <w:kern w:val="2"/>
      <w:sz w:val="24"/>
      <w:szCs w:val="24"/>
      <w:lang w:val="en-US" w:eastAsia="zh-CN" w:bidi="ar-SA"/>
    </w:r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qFormat/>
    <w:uiPriority w:val="0"/>
  </w:style>
  <w:style w:type="character" w:styleId="8">
    <w:name w:val="Hyperlink"/>
    <w:qFormat/>
    <w:uiPriority w:val="0"/>
    <w:rPr>
      <w:color w:val="0000FF"/>
      <w:u w:val="single"/>
    </w:rPr>
  </w:style>
  <w:style w:type="paragraph" w:customStyle="1" w:styleId="9">
    <w:name w:val="_Style 8"/>
    <w:next w:val="1"/>
    <w:qFormat/>
    <w:uiPriority w:val="0"/>
    <w:pPr>
      <w:widowControl w:val="0"/>
      <w:spacing w:line="360" w:lineRule="auto"/>
      <w:ind w:firstLine="480" w:firstLineChars="200"/>
      <w:jc w:val="both"/>
    </w:pPr>
    <w:rPr>
      <w:rFonts w:ascii="仿宋_GB2312" w:hAnsi="Times New Roman"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2025-09-04T04:50:00Z</dcterms:created>
  <dc:creator>Administrator</dc:creator>
  <cp:lastModifiedBy>Administrator</cp:lastModifiedBy>
  <dcterms:modified xsi:type="dcterms:W3CDTF">2025-09-04T04:51:01Z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