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C4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2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 w14:paraId="0C1A0E5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78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2025年河南省科技活动周特色群众性主题实践活动推荐清单</w:t>
      </w:r>
    </w:p>
    <w:tbl>
      <w:tblPr>
        <w:tblStyle w:val="8"/>
        <w:tblW w:w="1432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28" w:type="dxa"/>
          <w:left w:w="51" w:type="dxa"/>
          <w:bottom w:w="28" w:type="dxa"/>
          <w:right w:w="51" w:type="dxa"/>
        </w:tblCellMar>
      </w:tblPr>
      <w:tblGrid>
        <w:gridCol w:w="828"/>
        <w:gridCol w:w="5022"/>
        <w:gridCol w:w="3489"/>
        <w:gridCol w:w="2040"/>
        <w:gridCol w:w="2948"/>
      </w:tblGrid>
      <w:tr w14:paraId="4A194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tblHeader/>
          <w:jc w:val="center"/>
        </w:trPr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 w14:paraId="0579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noWrap w:val="0"/>
            <w:vAlign w:val="center"/>
          </w:tcPr>
          <w:p w14:paraId="0F68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noWrap w:val="0"/>
            <w:vAlign w:val="center"/>
          </w:tcPr>
          <w:p w14:paraId="7483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举办地点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center"/>
          </w:tcPr>
          <w:p w14:paraId="286A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noWrap w:val="0"/>
            <w:vAlign w:val="center"/>
          </w:tcPr>
          <w:p w14:paraId="7F47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</w:tr>
      <w:tr w14:paraId="5B935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21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2C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年度河南省科普讲解大赛暨全国科普讲解大赛选拔赛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1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9D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BF6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河南省科学技术厅</w:t>
            </w:r>
          </w:p>
        </w:tc>
      </w:tr>
      <w:tr w14:paraId="6EC36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B2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45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年河南省科普巡讲活动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84F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CC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142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河南省科学技术厅</w:t>
            </w:r>
          </w:p>
        </w:tc>
      </w:tr>
      <w:tr w14:paraId="459B1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D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8A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青少年科普研学活动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EA2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57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B25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河南省科学技术厅</w:t>
            </w:r>
          </w:p>
        </w:tc>
      </w:tr>
      <w:tr w14:paraId="53CE6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B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B5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遇见科学之美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科普研学活动，《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世界的奇妙旅行》科普课程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EF0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郑州市（中科大数据研究院）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D1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—31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72C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河南省科学技术厅、中科大数据研究院</w:t>
            </w:r>
          </w:p>
        </w:tc>
      </w:tr>
      <w:tr w14:paraId="363D1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D2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1B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科普中国说河南专场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0E6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郑州市（河南省科学技术馆）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E0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7DE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河南省科学技术协会</w:t>
            </w:r>
          </w:p>
        </w:tc>
      </w:tr>
      <w:tr w14:paraId="28BE3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A1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68B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第38届河南省青少年科技创新大赛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69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EC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822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河南省科学技术协会</w:t>
            </w:r>
          </w:p>
        </w:tc>
      </w:tr>
      <w:tr w14:paraId="34C9F7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7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9F5A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百名首席科普专家进百县志愿服务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66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6B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E5A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河南省科学技术协会</w:t>
            </w:r>
          </w:p>
        </w:tc>
      </w:tr>
      <w:tr w14:paraId="5CFC6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5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A4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人工智能展厅特色科教活动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379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郑州市（河南省科学技术馆）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F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—31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A2B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河南省科学技术馆</w:t>
            </w:r>
          </w:p>
        </w:tc>
      </w:tr>
      <w:tr w14:paraId="14CE0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1C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400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郑科起航 智慧未来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18F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郑州市（郑州科技馆常西湖馆区）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5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—30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727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郑州科学技术馆</w:t>
            </w:r>
          </w:p>
        </w:tc>
      </w:tr>
      <w:tr w14:paraId="566CD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96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071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河南省市场监管系统科普讲解大赛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86C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7B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66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</w:t>
            </w:r>
          </w:p>
        </w:tc>
      </w:tr>
      <w:tr w14:paraId="3AF21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BC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D1B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年河南省青少年气象防灾减灾志愿服务科普观摩活动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7B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20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月中下旬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C76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河南省气象局</w:t>
            </w:r>
          </w:p>
        </w:tc>
      </w:tr>
      <w:tr w14:paraId="30EED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6E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0E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探秘植物组培与纳米科技，开启农业智慧之旅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06D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ED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—26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5B0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河南省科学院激光制造研究所</w:t>
            </w:r>
          </w:p>
        </w:tc>
      </w:tr>
      <w:tr w14:paraId="2D9F9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45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BA0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让我们一起仰望星空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航空航天科普主题公益活动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E07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郑州市（河南省妇女儿童发展中心）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61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E09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河南省妇女儿童发展中心</w:t>
            </w:r>
          </w:p>
        </w:tc>
      </w:tr>
      <w:tr w14:paraId="7D786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E5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A31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学年全球发明大会中国区河南赛区竞赛活动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24A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郑州市（巩义市）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E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46E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中国友好和平发展基金会</w:t>
            </w:r>
          </w:p>
        </w:tc>
      </w:tr>
      <w:tr w14:paraId="67BF6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9E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F6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探秘郑州地震监测中心站——科技活动周开放日活动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DFE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郑州市（郑州地震监测中心站）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79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FB5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郑州地震监测中心站</w:t>
            </w:r>
          </w:p>
        </w:tc>
      </w:tr>
      <w:tr w14:paraId="27560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92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B5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光影下的遗址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44F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郑州市（郑州商城东城垣遗址博物馆）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C6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C7C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郑州市管城回族区文物局、郑州市管城回族区科学技术局</w:t>
            </w:r>
          </w:p>
        </w:tc>
      </w:tr>
      <w:tr w14:paraId="53FAB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69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CC8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于无声处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黄旭华校友纪念展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DAB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郑州市（郑州上海交大产业技术研究院）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35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月工作日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3C5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郑州上海交大产业技术研究院</w:t>
            </w:r>
          </w:p>
        </w:tc>
      </w:tr>
      <w:tr w14:paraId="6DB10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DA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31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未来动力，绿色启航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科普日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7AC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郑州市（郑州中科新兴产业技术研究院）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A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87B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郑州中科新兴产业技术研究院</w:t>
            </w:r>
          </w:p>
        </w:tc>
      </w:tr>
      <w:tr w14:paraId="57983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4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6FA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浙江大学中原研究院实验室开放活动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CF83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郑州市（浙江大学中原研究院）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36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167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</w:t>
            </w:r>
          </w:p>
        </w:tc>
      </w:tr>
      <w:tr w14:paraId="2E97A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C1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CFC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河南文物建筑有害生物科普宣传展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3B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15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095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河南省文物建筑保护研究院</w:t>
            </w:r>
          </w:p>
        </w:tc>
      </w:tr>
      <w:tr w14:paraId="71069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6C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9E6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医疗器械工程转化探秘之旅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CDD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郑州市（郑州中科生物医学工程技术研究院）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5D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—7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F14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郑州中科生物医学工程技术研究院</w:t>
            </w:r>
          </w:p>
        </w:tc>
      </w:tr>
      <w:tr w14:paraId="69329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A4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30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地球宝藏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系列科普活动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A4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郑州市（高新区西美大厦1楼B座9—10楼）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97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5月17日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DBF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中国地质大学（北京）郑州研究院</w:t>
            </w:r>
          </w:p>
        </w:tc>
      </w:tr>
      <w:tr w14:paraId="35B59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BD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BEE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人工智能科普研学活动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A0C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郑州市（郑州航空港经济综合实验区空港人工智能研究院）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0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—6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2F0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郑州航空港经济综合实验区空港人工智能研究院</w:t>
            </w:r>
          </w:p>
        </w:tc>
      </w:tr>
      <w:tr w14:paraId="05E42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C8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AA5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农科智创·智慧农业开放日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A19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郑州市（河南农业大学文化路校区）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59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5月20日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A863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</w:tr>
      <w:tr w14:paraId="32B60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A5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DF5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河南农业大学优质瓜菜新品种新技术观摩会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9AA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郑州市（河南农业大学扶沟蔬菜研究院、马村科教园区、毛庄科教园区等）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D1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5FC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</w:tr>
      <w:tr w14:paraId="0EAFB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6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1B2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幼儿动作能力发展与评估科普活动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83E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D7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E0C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河南体育学院、河南省体育科学学会</w:t>
            </w:r>
          </w:p>
        </w:tc>
      </w:tr>
      <w:tr w14:paraId="77851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62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84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探秘电池黑科技：从实验室到生产线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4D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郑州市（高新区雪兰路60号1号楼B座6层601）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B4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CA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中豫飞马新材料技术创新中心（郑州）有限公司</w:t>
            </w:r>
          </w:p>
        </w:tc>
      </w:tr>
      <w:tr w14:paraId="54B906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2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F9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科技引领创新 网安筑梦强国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主题科普活动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F6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郑州市（高新区河阳路186号8号楼）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6A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928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网络安全科技馆</w:t>
            </w:r>
          </w:p>
        </w:tc>
      </w:tr>
      <w:tr w14:paraId="60F9A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D5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544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科普游互动科普活动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612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郑州市（郑州安图生物医学博物馆）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5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7CF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郑州安图生物医学博物馆</w:t>
            </w:r>
          </w:p>
        </w:tc>
      </w:tr>
      <w:tr w14:paraId="4A04C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74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EB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迪趣梦空间·新能源科普之旅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94D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郑州市（迪空间·新能源汽车科普馆，郑州市二七区二七路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200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号北侧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1-4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层）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02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8A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郑州比亚迪迪梦汽车销售有限公司</w:t>
            </w:r>
          </w:p>
        </w:tc>
      </w:tr>
      <w:tr w14:paraId="69BB9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09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DB2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月球探索新纪元：探秘与构建月球基地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D5F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郑州市（惠济区）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7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93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中科光启空间信息技术有限公司</w:t>
            </w:r>
          </w:p>
        </w:tc>
      </w:tr>
      <w:tr w14:paraId="7254B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00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9AB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黄河生物多样性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植物科普展览及系列科普研学活动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23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郑州市（郑州植物园）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A7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A1F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河南仙客自然生物科技有限责任公司、郑州植物园</w:t>
            </w:r>
          </w:p>
        </w:tc>
      </w:tr>
      <w:tr w14:paraId="30EE6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29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490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中国电机工程学会科普开放活动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51C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郑州市（中原区电厂东路1号）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12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01E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国网河南省电力公司营销服务中心</w:t>
            </w:r>
          </w:p>
        </w:tc>
      </w:tr>
      <w:tr w14:paraId="58F7F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32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0EF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用科技之光 点亮城市之美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92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郑州市（郑州航空港市民中心）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63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00D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郑州数智传媒有限公司</w:t>
            </w:r>
          </w:p>
        </w:tc>
      </w:tr>
      <w:tr w14:paraId="1A0CF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7D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77C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天空幻想家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航空科普一日活动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084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0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E3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河南航投飞宇航空仿真技术有限公司</w:t>
            </w:r>
          </w:p>
        </w:tc>
      </w:tr>
      <w:tr w14:paraId="2097D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10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B492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科普细胞知识，提升健康认知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走进社区、公园科普宣传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319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郑州市（航空港区）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BC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—31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C9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河南郑大干细胞库科技有限公司</w:t>
            </w:r>
          </w:p>
        </w:tc>
      </w:tr>
      <w:tr w14:paraId="64940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BC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CAC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第八届物语科技科普展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5A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开封市（河南大学金明校区）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23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5月17日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CFC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</w:tr>
      <w:tr w14:paraId="223B2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B0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CC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生命科学的奇幻之旅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生命的奥妙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862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开封市（河南大学生命科学学院省级生物学基础实验教学中心）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ED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390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</w:tr>
      <w:tr w14:paraId="08D8A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8E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94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开封市科普进行时暨科普市集系列活动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372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5C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437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开封市科学技术协会</w:t>
            </w:r>
          </w:p>
        </w:tc>
      </w:tr>
      <w:tr w14:paraId="6449D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3A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560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开封市食品药品检测实验室开放活动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DB2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开封市（开封市食品药品质量安全中心）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F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—31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1BD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开封市食品药品质量安全中心</w:t>
            </w:r>
          </w:p>
        </w:tc>
      </w:tr>
      <w:tr w14:paraId="46804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C4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F45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开封市“1+5 ”产品质量检验中心实验室开放活动周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08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开封市（开封市产品质量检验检测中心七大街与十三大街办公区）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D4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—16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90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开封市产品质量检验检测中心</w:t>
            </w:r>
          </w:p>
        </w:tc>
      </w:tr>
      <w:tr w14:paraId="54031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B1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ED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智慧水利·科技赋能绿色发展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6AA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开封市（鼓楼区日月广场）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8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D4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开封市水利工程质量安全中心（开封市水利科技推广中心）</w:t>
            </w:r>
          </w:p>
        </w:tc>
      </w:tr>
      <w:tr w14:paraId="0ADA8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C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9405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科技助农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978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开封市（祥符区）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4D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5E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开封市祥符区农业农村局</w:t>
            </w:r>
          </w:p>
        </w:tc>
      </w:tr>
      <w:tr w14:paraId="469B6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85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D52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基层义诊送健康志愿服务活动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2E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开封市（祥符区）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6D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CB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开封市祥符区第一人民医院、开封市祥符区科学技术协会</w:t>
            </w:r>
          </w:p>
        </w:tc>
      </w:tr>
      <w:tr w14:paraId="3BFD2D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74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BCE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中镜科仪2025年科技周系列活动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B82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开封市（大梁路63号新华书店开封书城）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E3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5月17日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35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河南中镜科仪科技有限公司</w:t>
            </w:r>
          </w:p>
        </w:tc>
      </w:tr>
      <w:tr w14:paraId="18BFD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7C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9120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弘扬蜜蜂精神，助力乡村振兴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DA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开封市（尉氏县十八里镇孟家村）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AD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5月17日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C0D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尉氏县蜂友养蜂专业合作社</w:t>
            </w:r>
          </w:p>
        </w:tc>
      </w:tr>
      <w:tr w14:paraId="7C2F7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13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A0C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尉氏县健康科技义诊与科普宣传活动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4F54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开封市（尉氏县新尉广场）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3F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2E7A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尉氏县科学技术协会</w:t>
            </w:r>
          </w:p>
        </w:tc>
      </w:tr>
      <w:tr w14:paraId="4765A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88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BF5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杞县科协“送科技下乡”志愿服务活动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64E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开封市（杞县）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D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91AC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杞县科学技术协会</w:t>
            </w:r>
          </w:p>
        </w:tc>
      </w:tr>
      <w:tr w14:paraId="16022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64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AEB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探索气象奥秘研学活动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95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开封市（兰考县气象局科普馆、气象公园）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68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5月9日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E69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兰考县气象局</w:t>
            </w:r>
          </w:p>
        </w:tc>
      </w:tr>
      <w:tr w14:paraId="318CF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F8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750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兰考县健康科普技能大赛及获奖者科普宣传活动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A2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开封市（兰考县妇幼保健院）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4D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ED9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兰考县卫生健康委员会、兰考县科学技术局、兰考县计划生育协会、兰考县科学技术协会、中国共产主义青年团兰考县委员会、兰考县融媒体中心</w:t>
            </w:r>
          </w:p>
        </w:tc>
      </w:tr>
      <w:tr w14:paraId="0C996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C7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03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科技跃五月，鹰城创未来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79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平顶山市（工人文化宫）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06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DAC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平顶山市新华区科学技术局</w:t>
            </w:r>
          </w:p>
        </w:tc>
      </w:tr>
      <w:tr w14:paraId="2FE75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F2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759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科技赋能养殖 护航乡村振兴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2204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平顶山市（舞钢市富康肉牛养殖场）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64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435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舞钢市科学技术局</w:t>
            </w:r>
          </w:p>
        </w:tc>
      </w:tr>
      <w:tr w14:paraId="324A2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4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CA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中国文字博物馆“识文铸魂”汉字科普活动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F7CD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安阳市（中国文字博物馆）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32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—28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CB5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中国文字博物馆</w:t>
            </w:r>
          </w:p>
        </w:tc>
      </w:tr>
      <w:tr w14:paraId="62589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1F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4ED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探索大邑商科技奥秘，点亮新时代智慧之光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997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安阳市（殷墟博物馆）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E9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F1B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殷墟博物馆</w:t>
            </w:r>
          </w:p>
        </w:tc>
      </w:tr>
      <w:tr w14:paraId="7D4C7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A9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7AF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当虫虫遇上你：亲密接触科普狂欢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943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安阳市（河南省太行山林业有害生物野外观测研究站）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72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8EA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</w:tr>
      <w:tr w14:paraId="21F56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5D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AD4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“翱翔中原·探秘民航科技”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CF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8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B1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</w:tr>
      <w:tr w14:paraId="6E484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C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A62A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心理健康科普周，与您共探心理健康奥秘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05C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安阳市（安阳师范学院）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20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11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安阳师范学院</w:t>
            </w:r>
          </w:p>
        </w:tc>
      </w:tr>
      <w:tr w14:paraId="56A1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F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459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乡村少年逐梦航天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46F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安阳市（滑县史固小学）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1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D10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河南省空间信息数据与应用中心、河南省科学技术馆、河南省妇女儿童发展中心、河南省首席科普专家范文欢工作室、中原名师宋强信息技术工作室</w:t>
            </w:r>
          </w:p>
        </w:tc>
      </w:tr>
      <w:tr w14:paraId="72B80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67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51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化妆品“你送我检”活动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86E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鹤壁市（爱之城广场）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A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E6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</w:t>
            </w:r>
          </w:p>
        </w:tc>
      </w:tr>
      <w:tr w14:paraId="540FC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BB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D9E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中原传统服饰展及非遗体验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D39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新乡市（河南科技学院中原服饰文化馆）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23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1E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</w:tr>
      <w:tr w14:paraId="6E769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39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FFD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科技赋能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惠民同行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科技下乡进社区宣传活动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D73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EE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34F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濮阳市科技创新综合服务中心</w:t>
            </w:r>
          </w:p>
        </w:tc>
      </w:tr>
      <w:tr w14:paraId="51BF5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5E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3C3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智慧低空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翱翔新时代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A63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濮阳市（濮阳职业技术学院）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70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B1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濮阳职业技术学院</w:t>
            </w:r>
          </w:p>
        </w:tc>
      </w:tr>
      <w:tr w14:paraId="08CDA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0B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EA8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科技助农“她”行动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C42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E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78B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濮阳市巾帼科技助农服务团</w:t>
            </w:r>
          </w:p>
        </w:tc>
      </w:tr>
      <w:tr w14:paraId="6C8FE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22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6C7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救命药VS保健品——你分得清吗？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589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许昌市（科技广场、许昌市产品质量检验检测与研究中心实验楼）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70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95F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</w:t>
            </w:r>
          </w:p>
        </w:tc>
      </w:tr>
      <w:tr w14:paraId="46E29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B3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3B9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长葛市青少年湿地科普研学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43D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许昌市（河南长葛双洎河国家湿地公园）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09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5月16日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DE0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长葛市双洎河国家湿地公园管理中心</w:t>
            </w:r>
          </w:p>
        </w:tc>
      </w:tr>
      <w:tr w14:paraId="269A1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4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761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湿地研学，走进北汝河国家湿地公园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762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许昌市（北汝河国家湿地公园科普宣教馆）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71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51C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襄城县北汝河国家湿地公园服务中心</w:t>
            </w:r>
          </w:p>
        </w:tc>
      </w:tr>
      <w:tr w14:paraId="5F92E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44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81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探秘城市蝶变 触摸未来漯河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C50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漯河市（漯河市城市展示馆）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74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5月24日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968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漯河市城市展示馆</w:t>
            </w:r>
          </w:p>
        </w:tc>
      </w:tr>
      <w:tr w14:paraId="387A7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E1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ED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走进科技馆 感受科技魅力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”——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科技馆科普实验秀暨科学探索课堂活动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1E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漯河市（科学技术馆）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BF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86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漯河市科学技术馆</w:t>
            </w:r>
          </w:p>
        </w:tc>
      </w:tr>
      <w:tr w14:paraId="04B54C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1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0DB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探索食品科技奥秘，点亮青少年科学梦想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844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漯河市（中原食品实验室）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20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014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中原食品实验室</w:t>
            </w:r>
          </w:p>
        </w:tc>
      </w:tr>
      <w:tr w14:paraId="27B44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2D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D20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三门峡市第三届科普讲解大赛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DF0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DE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CD8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三门峡市科学技术局</w:t>
            </w:r>
          </w:p>
        </w:tc>
      </w:tr>
      <w:tr w14:paraId="13CA4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E4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7A4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实验室开放日活动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216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南阳市（河南省艾及艾产品质量检验检测中心）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D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6C6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南阳市产品质量检验检测中心</w:t>
            </w:r>
          </w:p>
        </w:tc>
      </w:tr>
      <w:tr w14:paraId="61C2B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3D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60D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南阳科技馆科普研学进校园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0DD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南阳市（南阳市科学技术馆、中小学校）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02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285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南阳市科学技术馆</w:t>
            </w:r>
          </w:p>
        </w:tc>
      </w:tr>
      <w:tr w14:paraId="78258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AE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10A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数字赋能乡村规划：虚拟仿真技术在乡村振兴中的应用展示活动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C7B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南阳市（河南工业职业技术学院光武路校区）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1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5月9日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B1E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</w:tr>
      <w:tr w14:paraId="3A862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8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054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南阳艾文化宣传教育讲活动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04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南阳市（南阳艾草文化博览馆）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0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CF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南阳仙草健康集团有限公司</w:t>
            </w:r>
          </w:p>
        </w:tc>
      </w:tr>
      <w:tr w14:paraId="63F66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D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22AA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种业科技振兴行动——杂交小麦科普展览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815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南阳市（邓州市南阳科技职业学院南）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4D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5AC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邓州昌平农业科技有限公司</w:t>
            </w:r>
          </w:p>
        </w:tc>
      </w:tr>
      <w:tr w14:paraId="6D458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5F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CAC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地球史诗：46亿年的地球记忆与生命狂想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591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商丘市（商丘市三合公园）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74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1E2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</w:t>
            </w:r>
          </w:p>
        </w:tc>
      </w:tr>
      <w:tr w14:paraId="36882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8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12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信阳</w:t>
            </w:r>
            <w:r>
              <w:rPr>
                <w:rStyle w:val="12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逐梦空天</w:t>
            </w:r>
            <w:r>
              <w:rPr>
                <w:rStyle w:val="12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科技嘉年华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A3B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信阳市（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信阳市航空职业技术学院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A4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月下旬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9F2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信阳市航空职业技术学院</w:t>
            </w:r>
          </w:p>
        </w:tc>
      </w:tr>
      <w:tr w14:paraId="77405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0B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63E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周口市科普讲解大赛暨河南省科普讲解大赛选拔赛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0AD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B7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月上旬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5D2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周口市科学技术局</w:t>
            </w:r>
          </w:p>
        </w:tc>
      </w:tr>
      <w:tr w14:paraId="13FBE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32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899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周口市科技馆人工智能科普展演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50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周口市（周口市科学技术馆）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31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429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周口市科学技术馆</w:t>
            </w:r>
          </w:p>
        </w:tc>
      </w:tr>
      <w:tr w14:paraId="794EE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F1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7DA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实验室开放日活动（中药标本）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78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驻马店市(驻马店市药品医疗器械检验所）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14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530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</w:t>
            </w:r>
          </w:p>
        </w:tc>
      </w:tr>
      <w:tr w14:paraId="64CD2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28" w:type="dxa"/>
            <w:left w:w="51" w:type="dxa"/>
            <w:bottom w:w="28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57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2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4B2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科技创新推动产业创新助力乡村振兴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44F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济源市（思礼镇、承留镇、王屋镇）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22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0A0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济源市农业科学院</w:t>
            </w:r>
          </w:p>
        </w:tc>
      </w:tr>
    </w:tbl>
    <w:p w14:paraId="326B1ECB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474" w:right="1474" w:bottom="1474" w:left="153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EC941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587" w:right="2098" w:bottom="1474" w:left="1814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8A9F49-B811-47E5-B4A0-C178616890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F35F2699-A04B-4273-A50B-9FBB5DA879D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A9063A0-62CE-48F8-A73F-78240D60AD8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56D6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EF415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EF415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4022C"/>
    <w:rsid w:val="00127CF6"/>
    <w:rsid w:val="005A0F47"/>
    <w:rsid w:val="00B90FF9"/>
    <w:rsid w:val="02AE1145"/>
    <w:rsid w:val="04555A4B"/>
    <w:rsid w:val="053B61CE"/>
    <w:rsid w:val="05BA1F9E"/>
    <w:rsid w:val="08D14D12"/>
    <w:rsid w:val="0AEB574B"/>
    <w:rsid w:val="0D1D3A97"/>
    <w:rsid w:val="0FEF171B"/>
    <w:rsid w:val="108E02FC"/>
    <w:rsid w:val="13D02987"/>
    <w:rsid w:val="145D202C"/>
    <w:rsid w:val="14F72E20"/>
    <w:rsid w:val="15D4022C"/>
    <w:rsid w:val="19A814C5"/>
    <w:rsid w:val="1B051108"/>
    <w:rsid w:val="1B604CAA"/>
    <w:rsid w:val="1B7AD142"/>
    <w:rsid w:val="1DFF8A49"/>
    <w:rsid w:val="21090584"/>
    <w:rsid w:val="257D4F89"/>
    <w:rsid w:val="2767173F"/>
    <w:rsid w:val="28094EEC"/>
    <w:rsid w:val="290A0F1C"/>
    <w:rsid w:val="29231A02"/>
    <w:rsid w:val="2CEA162B"/>
    <w:rsid w:val="2DDA68AA"/>
    <w:rsid w:val="2F8FB634"/>
    <w:rsid w:val="339E63E9"/>
    <w:rsid w:val="350F44CF"/>
    <w:rsid w:val="360145CB"/>
    <w:rsid w:val="364F5CCE"/>
    <w:rsid w:val="36B67FED"/>
    <w:rsid w:val="37BEDAA7"/>
    <w:rsid w:val="39D3D96C"/>
    <w:rsid w:val="3DD551FD"/>
    <w:rsid w:val="3DF7F780"/>
    <w:rsid w:val="3DFF77DD"/>
    <w:rsid w:val="3E6B140E"/>
    <w:rsid w:val="3EBEEDAD"/>
    <w:rsid w:val="3F56643A"/>
    <w:rsid w:val="3F5C54AA"/>
    <w:rsid w:val="3FB3E676"/>
    <w:rsid w:val="3FDFC8CC"/>
    <w:rsid w:val="41143B26"/>
    <w:rsid w:val="41E268D8"/>
    <w:rsid w:val="458845A4"/>
    <w:rsid w:val="46E2068B"/>
    <w:rsid w:val="477F44FB"/>
    <w:rsid w:val="478F4DC5"/>
    <w:rsid w:val="49935914"/>
    <w:rsid w:val="4F493C9D"/>
    <w:rsid w:val="4FFE251A"/>
    <w:rsid w:val="559F9749"/>
    <w:rsid w:val="57DBF7CF"/>
    <w:rsid w:val="58A8624E"/>
    <w:rsid w:val="5AAC50E0"/>
    <w:rsid w:val="5BFFAE3B"/>
    <w:rsid w:val="5C5E0927"/>
    <w:rsid w:val="5D7D51C4"/>
    <w:rsid w:val="5D916F3A"/>
    <w:rsid w:val="5EF3AB50"/>
    <w:rsid w:val="5F265461"/>
    <w:rsid w:val="5F7D28B3"/>
    <w:rsid w:val="61AFD424"/>
    <w:rsid w:val="624B51DE"/>
    <w:rsid w:val="63E94CAF"/>
    <w:rsid w:val="64724877"/>
    <w:rsid w:val="665F4D6C"/>
    <w:rsid w:val="67FB9C4C"/>
    <w:rsid w:val="696EC572"/>
    <w:rsid w:val="69D91A69"/>
    <w:rsid w:val="6BCF0D3A"/>
    <w:rsid w:val="6C627CF4"/>
    <w:rsid w:val="6C7C7008"/>
    <w:rsid w:val="6EFA6D50"/>
    <w:rsid w:val="6FE70C3C"/>
    <w:rsid w:val="70A628A5"/>
    <w:rsid w:val="721D3EFC"/>
    <w:rsid w:val="72BFC63C"/>
    <w:rsid w:val="745B6E5B"/>
    <w:rsid w:val="76C4B2D6"/>
    <w:rsid w:val="7769CBC7"/>
    <w:rsid w:val="776B0253"/>
    <w:rsid w:val="77BC009F"/>
    <w:rsid w:val="783D1421"/>
    <w:rsid w:val="79DF825B"/>
    <w:rsid w:val="7BBD631E"/>
    <w:rsid w:val="7CB241D3"/>
    <w:rsid w:val="7CE70D63"/>
    <w:rsid w:val="7CFBEAB2"/>
    <w:rsid w:val="7E7FF3A4"/>
    <w:rsid w:val="7F537DCD"/>
    <w:rsid w:val="7F7FE0D9"/>
    <w:rsid w:val="7FBBC089"/>
    <w:rsid w:val="7FCECF6D"/>
    <w:rsid w:val="7FDC0F3E"/>
    <w:rsid w:val="7FEF5B64"/>
    <w:rsid w:val="7FFF271E"/>
    <w:rsid w:val="7FFFD6A6"/>
    <w:rsid w:val="97FFF1D3"/>
    <w:rsid w:val="9BB42950"/>
    <w:rsid w:val="9EDD7B4E"/>
    <w:rsid w:val="A7D8C2A5"/>
    <w:rsid w:val="A97F1231"/>
    <w:rsid w:val="AFEFBA0F"/>
    <w:rsid w:val="B67798BE"/>
    <w:rsid w:val="B77F3FC6"/>
    <w:rsid w:val="B98F24F5"/>
    <w:rsid w:val="B9EB809F"/>
    <w:rsid w:val="BDDB1817"/>
    <w:rsid w:val="BDDF3EC5"/>
    <w:rsid w:val="BF77C56A"/>
    <w:rsid w:val="BFD99C99"/>
    <w:rsid w:val="BFFECA0B"/>
    <w:rsid w:val="CBBBC244"/>
    <w:rsid w:val="CDFD2058"/>
    <w:rsid w:val="CFDD66E3"/>
    <w:rsid w:val="CFEF1D7F"/>
    <w:rsid w:val="DE7B7939"/>
    <w:rsid w:val="DEF16B18"/>
    <w:rsid w:val="DEF55C59"/>
    <w:rsid w:val="DEF66227"/>
    <w:rsid w:val="DF6F512A"/>
    <w:rsid w:val="DF7EAD35"/>
    <w:rsid w:val="E6FDB6B1"/>
    <w:rsid w:val="E79D29D2"/>
    <w:rsid w:val="E7FF0E96"/>
    <w:rsid w:val="EBB1F9EB"/>
    <w:rsid w:val="ECEFF28B"/>
    <w:rsid w:val="ED4463D8"/>
    <w:rsid w:val="EEDBA95F"/>
    <w:rsid w:val="EFFBCBAA"/>
    <w:rsid w:val="EFFF4842"/>
    <w:rsid w:val="F3FD6CF2"/>
    <w:rsid w:val="F5FB044A"/>
    <w:rsid w:val="F8FD37A5"/>
    <w:rsid w:val="FA7F1D37"/>
    <w:rsid w:val="FBFFC681"/>
    <w:rsid w:val="FCFF1FEC"/>
    <w:rsid w:val="FE4D5ECB"/>
    <w:rsid w:val="FF3F5322"/>
    <w:rsid w:val="FF7DDE34"/>
    <w:rsid w:val="FFD9AB64"/>
    <w:rsid w:val="FFDE4A04"/>
    <w:rsid w:val="FFEB633A"/>
    <w:rsid w:val="FF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11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索引 81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附件标题"/>
    <w:basedOn w:val="3"/>
    <w:next w:val="1"/>
    <w:qFormat/>
    <w:uiPriority w:val="0"/>
    <w:rPr>
      <w:sz w:val="36"/>
      <w:szCs w:val="36"/>
    </w:rPr>
  </w:style>
  <w:style w:type="character" w:customStyle="1" w:styleId="12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3845</Words>
  <Characters>3995</Characters>
  <Lines>0</Lines>
  <Paragraphs>0</Paragraphs>
  <TotalTime>6</TotalTime>
  <ScaleCrop>false</ScaleCrop>
  <LinksUpToDate>false</LinksUpToDate>
  <CharactersWithSpaces>4066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2025-04-27T18:27:00Z</dcterms:created>
  <dc:creator>zero</dc:creator>
  <cp:lastModifiedBy>薛蕾</cp:lastModifiedBy>
  <cp:lastPrinted>2025-05-11T15:40:00Z</cp:lastPrinted>
  <dcterms:modified xsi:type="dcterms:W3CDTF">2025-05-19T01:21:27Z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5B4E901F3D5A42E0BEC531CA2EA91C6B_13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